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D2F99" w:rsidRPr="00AA0263" w:rsidRDefault="002D2F99" w:rsidP="002D2F9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577EB3"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2D2F99" w:rsidRPr="003B44A2" w:rsidRDefault="002D2F99" w:rsidP="002D2F99">
      <w:pPr>
        <w:rPr>
          <w:rFonts w:ascii="Sylfaen" w:hAnsi="Sylfaen"/>
          <w:b/>
          <w:bCs/>
          <w:sz w:val="20"/>
          <w:szCs w:val="20"/>
          <w:vertAlign w:val="subscript"/>
          <w:lang w:val="en-US"/>
        </w:rPr>
      </w:pP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2D2F99" w:rsidRDefault="002D2F99" w:rsidP="002D2F9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2D2F99" w:rsidRPr="00470F1E" w:rsidTr="00CB4553">
        <w:trPr>
          <w:trHeight w:val="32"/>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2D2F99" w:rsidRPr="00470F1E" w:rsidTr="00CB4553">
        <w:trPr>
          <w:trHeight w:val="103"/>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2D2F99" w:rsidRPr="00470F1E" w:rsidTr="00CB4553">
        <w:trPr>
          <w:trHeight w:val="207"/>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2D2F99" w:rsidRPr="00FC341C" w:rsidRDefault="002D2F99" w:rsidP="00CB4553">
            <w:pPr>
              <w:rPr>
                <w:rFonts w:ascii="Sylfaen" w:hAnsi="Sylfaen"/>
                <w:sz w:val="16"/>
                <w:szCs w:val="16"/>
                <w:lang w:val="ka-GE"/>
              </w:rPr>
            </w:pPr>
            <w:r>
              <w:rPr>
                <w:rFonts w:ascii="Sylfaen" w:hAnsi="Sylfaen"/>
                <w:sz w:val="16"/>
                <w:szCs w:val="16"/>
                <w:lang w:val="ka-GE"/>
              </w:rPr>
              <w:t>ბაკალავრიატი</w:t>
            </w:r>
          </w:p>
        </w:tc>
      </w:tr>
      <w:tr w:rsidR="00DB1FF7" w:rsidRPr="00470F1E" w:rsidTr="00B830F1">
        <w:trPr>
          <w:trHeight w:val="44"/>
          <w:tblCellSpacing w:w="20" w:type="dxa"/>
        </w:trPr>
        <w:tc>
          <w:tcPr>
            <w:tcW w:w="2775" w:type="dxa"/>
            <w:shd w:val="clear" w:color="auto" w:fill="auto"/>
            <w:vAlign w:val="center"/>
          </w:tcPr>
          <w:p w:rsidR="00DB1FF7" w:rsidRPr="00470F1E" w:rsidRDefault="00DB1FF7" w:rsidP="00DB1FF7">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tcPr>
          <w:p w:rsidR="00DB1FF7" w:rsidRPr="001F627C" w:rsidRDefault="00DB1FF7" w:rsidP="00DB1FF7">
            <w:pPr>
              <w:pStyle w:val="a4"/>
              <w:widowControl w:val="0"/>
              <w:autoSpaceDE w:val="0"/>
              <w:autoSpaceDN w:val="0"/>
              <w:adjustRightInd w:val="0"/>
              <w:spacing w:after="0"/>
              <w:rPr>
                <w:rFonts w:ascii="Sylfaen" w:eastAsia="Times New Roman" w:hAnsi="Sylfaen" w:cs="Sylfaen"/>
                <w:bCs/>
                <w:noProof/>
                <w:sz w:val="18"/>
                <w:szCs w:val="18"/>
                <w:lang w:val="ka-GE"/>
              </w:rPr>
            </w:pPr>
            <w:r w:rsidRPr="00DB1FF7">
              <w:rPr>
                <w:rFonts w:ascii="Sylfaen" w:eastAsia="Times New Roman" w:hAnsi="Sylfaen"/>
                <w:sz w:val="16"/>
                <w:szCs w:val="16"/>
                <w:lang w:val="ka-GE" w:eastAsia="ru-RU"/>
              </w:rPr>
              <w:t>სა</w:t>
            </w:r>
            <w:r w:rsidR="006D022B">
              <w:rPr>
                <w:rFonts w:ascii="Sylfaen" w:eastAsia="Times New Roman" w:hAnsi="Sylfaen"/>
                <w:sz w:val="16"/>
                <w:szCs w:val="16"/>
                <w:lang w:val="ka-GE" w:eastAsia="ru-RU"/>
              </w:rPr>
              <w:t>ჯარ</w:t>
            </w:r>
            <w:r w:rsidRPr="00DB1FF7">
              <w:rPr>
                <w:rFonts w:ascii="Sylfaen" w:eastAsia="Times New Roman" w:hAnsi="Sylfaen"/>
                <w:sz w:val="16"/>
                <w:szCs w:val="16"/>
                <w:lang w:val="ka-GE" w:eastAsia="ru-RU"/>
              </w:rPr>
              <w:t>ო შესყიდვების რეგულირება და მართვა</w:t>
            </w:r>
          </w:p>
        </w:tc>
      </w:tr>
      <w:tr w:rsidR="00DB1FF7" w:rsidRPr="00470F1E" w:rsidTr="00CB4553">
        <w:trPr>
          <w:trHeight w:val="44"/>
          <w:tblCellSpacing w:w="20" w:type="dxa"/>
        </w:trPr>
        <w:tc>
          <w:tcPr>
            <w:tcW w:w="2775" w:type="dxa"/>
            <w:shd w:val="clear" w:color="auto" w:fill="auto"/>
            <w:vAlign w:val="center"/>
          </w:tcPr>
          <w:p w:rsidR="00DB1FF7" w:rsidRPr="00E93A98" w:rsidRDefault="00DB1FF7" w:rsidP="00DB1FF7">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DB1FF7" w:rsidRPr="00E93A98" w:rsidRDefault="00DB1FF7" w:rsidP="00DB1FF7">
            <w:pPr>
              <w:rPr>
                <w:rFonts w:ascii="Sylfaen" w:hAnsi="Sylfaen"/>
                <w:sz w:val="16"/>
                <w:szCs w:val="16"/>
                <w:lang w:val="ka-GE"/>
              </w:rPr>
            </w:pPr>
            <w:r w:rsidRPr="008E7C89">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DB1FF7" w:rsidRPr="00E93A98" w:rsidRDefault="00DB1FF7" w:rsidP="00DB1FF7">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DB1FF7" w:rsidRPr="00E93A98" w:rsidRDefault="00DB1FF7" w:rsidP="00DB1FF7">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DB1FF7" w:rsidRPr="00E93A98" w:rsidRDefault="00DB1FF7" w:rsidP="00DB1FF7">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DB1FF7" w:rsidRPr="00E22161" w:rsidRDefault="00E22161" w:rsidP="00DB1FF7">
            <w:pPr>
              <w:jc w:val="center"/>
              <w:rPr>
                <w:rFonts w:ascii="Sylfaen" w:hAnsi="Sylfaen"/>
                <w:sz w:val="16"/>
                <w:szCs w:val="16"/>
                <w:lang w:val="en-US"/>
              </w:rPr>
            </w:pPr>
            <w:r w:rsidRPr="00E22161">
              <w:rPr>
                <w:rFonts w:ascii="Sylfaen" w:hAnsi="Sylfaen" w:cs="Sylfaen"/>
                <w:noProof/>
                <w:sz w:val="16"/>
                <w:szCs w:val="16"/>
              </w:rPr>
              <w:t>BPA</w:t>
            </w:r>
            <w:r w:rsidRPr="00E22161">
              <w:rPr>
                <w:rFonts w:ascii="Sylfaen" w:hAnsi="Sylfaen" w:cs="Sylfaen"/>
                <w:bCs/>
                <w:noProof/>
                <w:sz w:val="16"/>
                <w:szCs w:val="16"/>
              </w:rPr>
              <w:t xml:space="preserve">  300</w:t>
            </w:r>
            <w:r w:rsidRPr="00E22161">
              <w:rPr>
                <w:rFonts w:ascii="Sylfaen" w:hAnsi="Sylfaen" w:cs="Sylfaen"/>
                <w:bCs/>
                <w:noProof/>
                <w:sz w:val="16"/>
                <w:szCs w:val="16"/>
                <w:lang w:val="ka-GE"/>
              </w:rPr>
              <w:t>6</w:t>
            </w:r>
          </w:p>
        </w:tc>
      </w:tr>
      <w:tr w:rsidR="00DB1FF7" w:rsidRPr="00470F1E" w:rsidTr="00CB4553">
        <w:trPr>
          <w:trHeight w:val="44"/>
          <w:tblCellSpacing w:w="20" w:type="dxa"/>
        </w:trPr>
        <w:tc>
          <w:tcPr>
            <w:tcW w:w="2775" w:type="dxa"/>
            <w:shd w:val="clear" w:color="auto" w:fill="auto"/>
            <w:vAlign w:val="center"/>
          </w:tcPr>
          <w:p w:rsidR="00DB1FF7" w:rsidRPr="00E93A98" w:rsidRDefault="00DB1FF7" w:rsidP="00DB1FF7">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DB1FF7" w:rsidRPr="00BC43DD" w:rsidRDefault="00DB1FF7" w:rsidP="00DB1FF7">
            <w:pPr>
              <w:rPr>
                <w:rFonts w:ascii="Sylfaen" w:hAnsi="Sylfaen"/>
                <w:sz w:val="14"/>
                <w:szCs w:val="14"/>
                <w:lang w:val="ka-GE"/>
              </w:rPr>
            </w:pPr>
            <w:r>
              <w:rPr>
                <w:rFonts w:ascii="Sylfaen" w:hAnsi="Sylfaen"/>
                <w:sz w:val="16"/>
                <w:szCs w:val="16"/>
                <w:lang w:val="ka-GE"/>
              </w:rPr>
              <w:t xml:space="preserve">სასწავლო კურსი - </w:t>
            </w:r>
            <w:r w:rsidR="005F4D86">
              <w:rPr>
                <w:rFonts w:ascii="Sylfaen" w:hAnsi="Sylfaen"/>
                <w:sz w:val="16"/>
                <w:szCs w:val="16"/>
                <w:lang w:val="ka-GE"/>
              </w:rPr>
              <w:t>ადმინისტრაციული წარმოება</w:t>
            </w:r>
            <w:r w:rsidR="00517897">
              <w:rPr>
                <w:rFonts w:ascii="Sylfaen" w:hAnsi="Sylfaen"/>
                <w:sz w:val="16"/>
                <w:szCs w:val="16"/>
                <w:lang w:val="ka-GE"/>
              </w:rPr>
              <w:t xml:space="preserve"> საჯარო სამსახურში</w:t>
            </w:r>
          </w:p>
        </w:tc>
      </w:tr>
      <w:tr w:rsidR="00DB1FF7" w:rsidRPr="004B64CE" w:rsidTr="00CB4553">
        <w:trPr>
          <w:trHeight w:val="44"/>
          <w:tblCellSpacing w:w="20" w:type="dxa"/>
        </w:trPr>
        <w:tc>
          <w:tcPr>
            <w:tcW w:w="2775" w:type="dxa"/>
            <w:vMerge w:val="restart"/>
            <w:shd w:val="clear" w:color="auto" w:fill="auto"/>
            <w:vAlign w:val="center"/>
          </w:tcPr>
          <w:p w:rsidR="00DB1FF7" w:rsidRPr="000F047D" w:rsidRDefault="00DB1FF7" w:rsidP="00DB1FF7">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DB1FF7" w:rsidRPr="00754D36" w:rsidRDefault="00DB1FF7" w:rsidP="00DB1FF7">
            <w:pPr>
              <w:rPr>
                <w:rFonts w:ascii="Sylfaen" w:hAnsi="Sylfaen"/>
                <w:b/>
                <w:sz w:val="16"/>
                <w:szCs w:val="16"/>
                <w:lang w:val="ka-GE"/>
              </w:rPr>
            </w:pPr>
            <w:r w:rsidRPr="000F047D">
              <w:rPr>
                <w:rFonts w:ascii="Sylfaen" w:hAnsi="Sylfaen"/>
                <w:b/>
                <w:sz w:val="16"/>
                <w:szCs w:val="16"/>
                <w:lang w:val="ka-GE"/>
              </w:rPr>
              <w:t>დატვირთვა</w:t>
            </w:r>
          </w:p>
          <w:p w:rsidR="00DB1FF7" w:rsidRPr="00885285" w:rsidRDefault="00DB1FF7" w:rsidP="00DB1FF7">
            <w:pPr>
              <w:rPr>
                <w:rFonts w:ascii="Sylfaen" w:hAnsi="Sylfaen"/>
                <w:b/>
                <w:sz w:val="16"/>
                <w:szCs w:val="16"/>
                <w:lang w:val="ka-GE"/>
              </w:rPr>
            </w:pPr>
          </w:p>
        </w:tc>
        <w:tc>
          <w:tcPr>
            <w:tcW w:w="953" w:type="dxa"/>
            <w:shd w:val="clear" w:color="auto" w:fill="auto"/>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DB1FF7" w:rsidRPr="000F047D" w:rsidRDefault="00DB1FF7" w:rsidP="00DB1FF7">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DB1FF7" w:rsidRPr="000F047D" w:rsidRDefault="00DB1FF7" w:rsidP="00DB1FF7">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DB1FF7" w:rsidRPr="004B64CE" w:rsidTr="00CB4553">
        <w:trPr>
          <w:trHeight w:val="82"/>
          <w:tblCellSpacing w:w="20" w:type="dxa"/>
        </w:trPr>
        <w:tc>
          <w:tcPr>
            <w:tcW w:w="2775" w:type="dxa"/>
            <w:vMerge/>
            <w:shd w:val="clear" w:color="auto" w:fill="auto"/>
            <w:vAlign w:val="center"/>
          </w:tcPr>
          <w:p w:rsidR="00DB1FF7" w:rsidRPr="00885285" w:rsidRDefault="00DB1FF7" w:rsidP="00DB1FF7">
            <w:pPr>
              <w:rPr>
                <w:rFonts w:ascii="Sylfaen" w:hAnsi="Sylfaen"/>
                <w:b/>
                <w:bCs/>
                <w:sz w:val="16"/>
                <w:szCs w:val="18"/>
                <w:lang w:val="ka-GE"/>
              </w:rPr>
            </w:pPr>
          </w:p>
        </w:tc>
        <w:tc>
          <w:tcPr>
            <w:tcW w:w="953" w:type="dxa"/>
            <w:vMerge w:val="restart"/>
            <w:shd w:val="clear" w:color="auto" w:fill="auto"/>
            <w:vAlign w:val="center"/>
          </w:tcPr>
          <w:p w:rsidR="00DB1FF7" w:rsidRPr="000F047D" w:rsidRDefault="00DB1FF7" w:rsidP="00DB1FF7">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Pr>
                <w:rFonts w:ascii="Sylfaen" w:hAnsi="Sylfaen"/>
                <w:sz w:val="14"/>
                <w:szCs w:val="14"/>
                <w:lang w:val="ka-GE"/>
              </w:rPr>
              <w:t>77</w:t>
            </w:r>
          </w:p>
        </w:tc>
      </w:tr>
      <w:tr w:rsidR="00DB1FF7" w:rsidRPr="004B64CE" w:rsidTr="00CB4553">
        <w:trPr>
          <w:trHeight w:val="31"/>
          <w:tblCellSpacing w:w="20" w:type="dxa"/>
        </w:trPr>
        <w:tc>
          <w:tcPr>
            <w:tcW w:w="2775" w:type="dxa"/>
            <w:vMerge/>
            <w:tcBorders>
              <w:bottom w:val="outset" w:sz="6" w:space="0" w:color="auto"/>
            </w:tcBorders>
            <w:shd w:val="clear" w:color="auto" w:fill="auto"/>
            <w:vAlign w:val="center"/>
          </w:tcPr>
          <w:p w:rsidR="00DB1FF7" w:rsidRPr="00885285" w:rsidRDefault="00DB1FF7" w:rsidP="00DB1FF7">
            <w:pPr>
              <w:rPr>
                <w:rFonts w:ascii="Sylfaen" w:hAnsi="Sylfaen"/>
                <w:b/>
                <w:bCs/>
                <w:sz w:val="18"/>
                <w:szCs w:val="18"/>
                <w:lang w:val="ka-GE"/>
              </w:rPr>
            </w:pPr>
          </w:p>
        </w:tc>
        <w:tc>
          <w:tcPr>
            <w:tcW w:w="953" w:type="dxa"/>
            <w:vMerge/>
            <w:shd w:val="clear" w:color="auto" w:fill="auto"/>
          </w:tcPr>
          <w:p w:rsidR="00DB1FF7" w:rsidRPr="000F047D" w:rsidRDefault="00DB1FF7" w:rsidP="00DB1FF7">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DB1FF7" w:rsidRPr="000F047D" w:rsidRDefault="00DB1FF7" w:rsidP="00DB1FF7">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DB1FF7" w:rsidRPr="000F047D" w:rsidRDefault="00DB1FF7" w:rsidP="00DB1FF7">
            <w:pPr>
              <w:jc w:val="center"/>
              <w:rPr>
                <w:rFonts w:ascii="Sylfaen" w:hAnsi="Sylfaen"/>
                <w:sz w:val="14"/>
                <w:szCs w:val="14"/>
                <w:lang w:val="ka-GE"/>
              </w:rPr>
            </w:pPr>
          </w:p>
        </w:tc>
      </w:tr>
      <w:tr w:rsidR="00DB1FF7" w:rsidRPr="00885285" w:rsidTr="00CB4553">
        <w:trPr>
          <w:trHeight w:val="154"/>
          <w:tblCellSpacing w:w="20" w:type="dxa"/>
        </w:trPr>
        <w:tc>
          <w:tcPr>
            <w:tcW w:w="2775" w:type="dxa"/>
            <w:vMerge w:val="restart"/>
            <w:shd w:val="clear" w:color="auto" w:fill="auto"/>
            <w:vAlign w:val="center"/>
          </w:tcPr>
          <w:p w:rsidR="00DB1FF7" w:rsidRPr="000F047D" w:rsidRDefault="00DB1FF7" w:rsidP="00DB1FF7">
            <w:pPr>
              <w:rPr>
                <w:rFonts w:ascii="Sylfaen" w:hAnsi="Sylfaen"/>
                <w:b/>
                <w:sz w:val="16"/>
                <w:szCs w:val="16"/>
                <w:lang w:val="ka-GE"/>
              </w:rPr>
            </w:pPr>
            <w:r w:rsidRPr="000F047D">
              <w:rPr>
                <w:rFonts w:ascii="Sylfaen" w:hAnsi="Sylfaen"/>
                <w:b/>
                <w:sz w:val="16"/>
                <w:szCs w:val="16"/>
                <w:lang w:val="ka-GE"/>
              </w:rPr>
              <w:t>სასწავლო კურსის</w:t>
            </w:r>
          </w:p>
          <w:p w:rsidR="00DB1FF7" w:rsidRPr="00CA5F85" w:rsidRDefault="00DB1FF7" w:rsidP="00DB1FF7">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DB1FF7" w:rsidRPr="00885285" w:rsidTr="00CB4553">
        <w:trPr>
          <w:trHeight w:val="154"/>
          <w:tblCellSpacing w:w="20" w:type="dxa"/>
        </w:trPr>
        <w:tc>
          <w:tcPr>
            <w:tcW w:w="2775" w:type="dxa"/>
            <w:vMerge/>
            <w:shd w:val="clear" w:color="auto" w:fill="auto"/>
            <w:vAlign w:val="center"/>
          </w:tcPr>
          <w:p w:rsidR="00DB1FF7" w:rsidRPr="009022A6" w:rsidRDefault="00DB1FF7" w:rsidP="00DB1FF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DB1FF7" w:rsidRPr="000F047D" w:rsidRDefault="00A16217" w:rsidP="00DB1FF7">
            <w:pPr>
              <w:jc w:val="center"/>
              <w:rPr>
                <w:rFonts w:ascii="Sylfaen" w:hAnsi="Sylfaen"/>
                <w:sz w:val="14"/>
                <w:szCs w:val="14"/>
                <w:lang w:val="ka-GE"/>
              </w:rPr>
            </w:pPr>
            <w:r>
              <w:rPr>
                <w:rFonts w:ascii="Sylfaen" w:hAnsi="Sylfaen"/>
                <w:sz w:val="14"/>
                <w:szCs w:val="14"/>
                <w:lang w:val="ka-GE"/>
              </w:rPr>
              <w:t>დემეტრე დემეტრაშვილი</w:t>
            </w:r>
          </w:p>
        </w:tc>
        <w:tc>
          <w:tcPr>
            <w:tcW w:w="2334" w:type="dxa"/>
            <w:gridSpan w:val="4"/>
            <w:tcBorders>
              <w:left w:val="outset" w:sz="6" w:space="0" w:color="auto"/>
              <w:right w:val="outset" w:sz="6" w:space="0" w:color="auto"/>
            </w:tcBorders>
            <w:shd w:val="clear" w:color="auto" w:fill="auto"/>
            <w:vAlign w:val="center"/>
          </w:tcPr>
          <w:p w:rsidR="00A16217" w:rsidRPr="000F047D" w:rsidRDefault="00A16217" w:rsidP="00A16217">
            <w:pPr>
              <w:jc w:val="center"/>
              <w:rPr>
                <w:rFonts w:ascii="Sylfaen" w:hAnsi="Sylfaen"/>
                <w:sz w:val="14"/>
                <w:szCs w:val="14"/>
                <w:lang w:val="ka-GE"/>
              </w:rPr>
            </w:pPr>
            <w:r>
              <w:rPr>
                <w:rFonts w:ascii="Sylfaen" w:hAnsi="Sylfaen"/>
                <w:sz w:val="14"/>
                <w:szCs w:val="14"/>
                <w:lang w:val="ka-GE"/>
              </w:rPr>
              <w:t>მაგისტრი</w:t>
            </w:r>
          </w:p>
        </w:tc>
        <w:tc>
          <w:tcPr>
            <w:tcW w:w="3236" w:type="dxa"/>
            <w:gridSpan w:val="5"/>
            <w:tcBorders>
              <w:left w:val="outset" w:sz="6" w:space="0" w:color="auto"/>
            </w:tcBorders>
            <w:shd w:val="clear" w:color="auto" w:fill="auto"/>
            <w:vAlign w:val="center"/>
          </w:tcPr>
          <w:p w:rsidR="00DB1FF7" w:rsidRPr="000F047D" w:rsidRDefault="00A16217" w:rsidP="00DB1FF7">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DB1FF7" w:rsidRPr="00885285" w:rsidTr="00CB4553">
        <w:trPr>
          <w:trHeight w:val="154"/>
          <w:tblCellSpacing w:w="20" w:type="dxa"/>
        </w:trPr>
        <w:tc>
          <w:tcPr>
            <w:tcW w:w="2775" w:type="dxa"/>
            <w:vMerge/>
            <w:shd w:val="clear" w:color="auto" w:fill="auto"/>
            <w:vAlign w:val="center"/>
          </w:tcPr>
          <w:p w:rsidR="00DB1FF7" w:rsidRPr="009022A6" w:rsidRDefault="00DB1FF7" w:rsidP="00DB1FF7">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DB1FF7" w:rsidRPr="000F047D" w:rsidRDefault="00DB1FF7" w:rsidP="00DB1FF7">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DB1FF7" w:rsidRPr="00885285" w:rsidTr="00CB4553">
        <w:trPr>
          <w:trHeight w:val="154"/>
          <w:tblCellSpacing w:w="20" w:type="dxa"/>
        </w:trPr>
        <w:tc>
          <w:tcPr>
            <w:tcW w:w="2775" w:type="dxa"/>
            <w:vMerge/>
            <w:shd w:val="clear" w:color="auto" w:fill="auto"/>
            <w:vAlign w:val="center"/>
          </w:tcPr>
          <w:p w:rsidR="00DB1FF7" w:rsidRPr="009022A6" w:rsidRDefault="00DB1FF7" w:rsidP="00DB1FF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DB1FF7" w:rsidRPr="004F189E" w:rsidRDefault="00DB1FF7" w:rsidP="00DB1FF7">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DB1FF7" w:rsidRPr="004F189E" w:rsidRDefault="00DB1FF7" w:rsidP="00DB1FF7">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DB1FF7" w:rsidRPr="00FB3010" w:rsidRDefault="00DB1FF7" w:rsidP="00DB1FF7">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DB1FF7" w:rsidRPr="00FB3010" w:rsidRDefault="00DB1FF7" w:rsidP="00DB1FF7">
            <w:pPr>
              <w:jc w:val="center"/>
              <w:rPr>
                <w:rFonts w:ascii="Sylfaen" w:hAnsi="Sylfaen"/>
                <w:sz w:val="14"/>
                <w:szCs w:val="14"/>
                <w:lang w:val="ka-GE"/>
              </w:rPr>
            </w:pPr>
            <w:r w:rsidRPr="00FB3010">
              <w:rPr>
                <w:rFonts w:ascii="Sylfaen" w:hAnsi="Sylfaen"/>
                <w:sz w:val="14"/>
                <w:szCs w:val="14"/>
                <w:lang w:val="ka-GE"/>
              </w:rPr>
              <w:t>საათი</w:t>
            </w:r>
          </w:p>
        </w:tc>
      </w:tr>
      <w:tr w:rsidR="00DB1FF7" w:rsidRPr="00885285" w:rsidTr="00CB4553">
        <w:trPr>
          <w:trHeight w:val="154"/>
          <w:tblCellSpacing w:w="20" w:type="dxa"/>
        </w:trPr>
        <w:tc>
          <w:tcPr>
            <w:tcW w:w="2775" w:type="dxa"/>
            <w:vMerge/>
            <w:shd w:val="clear" w:color="auto" w:fill="auto"/>
            <w:vAlign w:val="center"/>
          </w:tcPr>
          <w:p w:rsidR="00DB1FF7" w:rsidRPr="009022A6" w:rsidRDefault="00DB1FF7" w:rsidP="00DB1FF7">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DB1FF7" w:rsidRPr="004F189E" w:rsidRDefault="00A16217" w:rsidP="00DB1FF7">
            <w:pPr>
              <w:jc w:val="center"/>
              <w:rPr>
                <w:rFonts w:ascii="Sylfaen" w:hAnsi="Sylfaen"/>
                <w:sz w:val="14"/>
                <w:szCs w:val="14"/>
                <w:lang w:val="ka-GE"/>
              </w:rPr>
            </w:pPr>
            <w:r>
              <w:rPr>
                <w:rFonts w:ascii="Sylfaen" w:hAnsi="Sylfaen"/>
                <w:sz w:val="14"/>
                <w:szCs w:val="14"/>
                <w:lang w:val="ka-GE"/>
              </w:rPr>
              <w:t>598373717</w:t>
            </w:r>
          </w:p>
        </w:tc>
        <w:tc>
          <w:tcPr>
            <w:tcW w:w="2334" w:type="dxa"/>
            <w:gridSpan w:val="4"/>
            <w:tcBorders>
              <w:left w:val="outset" w:sz="6" w:space="0" w:color="auto"/>
              <w:right w:val="outset" w:sz="6" w:space="0" w:color="auto"/>
            </w:tcBorders>
            <w:shd w:val="clear" w:color="auto" w:fill="auto"/>
            <w:vAlign w:val="center"/>
          </w:tcPr>
          <w:p w:rsidR="00DB1FF7" w:rsidRPr="00A16217" w:rsidRDefault="00A16217" w:rsidP="00DB1FF7">
            <w:pPr>
              <w:jc w:val="center"/>
              <w:rPr>
                <w:rFonts w:ascii="Sylfaen" w:hAnsi="Sylfaen"/>
                <w:sz w:val="14"/>
                <w:szCs w:val="14"/>
                <w:lang w:val="ka-GE"/>
              </w:rPr>
            </w:pPr>
            <w:hyperlink r:id="rId9" w:tgtFrame="_blank" w:history="1">
              <w:r w:rsidRPr="00A16217">
                <w:rPr>
                  <w:rStyle w:val="Hyperlink"/>
                  <w:rFonts w:ascii="Arial" w:eastAsia="Calibri" w:hAnsi="Arial" w:cs="Arial"/>
                  <w:color w:val="auto"/>
                  <w:sz w:val="14"/>
                  <w:u w:val="none"/>
                  <w:shd w:val="clear" w:color="auto" w:fill="FFFFFF"/>
                </w:rPr>
                <w:t>demedemetrashvili@gmail.com</w:t>
              </w:r>
            </w:hyperlink>
          </w:p>
        </w:tc>
        <w:tc>
          <w:tcPr>
            <w:tcW w:w="1697" w:type="dxa"/>
            <w:gridSpan w:val="3"/>
            <w:tcBorders>
              <w:left w:val="outset" w:sz="6" w:space="0" w:color="auto"/>
              <w:right w:val="outset" w:sz="6" w:space="0" w:color="auto"/>
            </w:tcBorders>
            <w:shd w:val="clear" w:color="auto" w:fill="auto"/>
            <w:vAlign w:val="center"/>
          </w:tcPr>
          <w:p w:rsidR="00DB1FF7" w:rsidRPr="00FB3010" w:rsidRDefault="00A16217" w:rsidP="00DB1FF7">
            <w:pPr>
              <w:jc w:val="center"/>
              <w:rPr>
                <w:rFonts w:ascii="Sylfaen" w:hAnsi="Sylfaen"/>
                <w:sz w:val="14"/>
                <w:szCs w:val="14"/>
                <w:lang w:val="ka-GE"/>
              </w:rPr>
            </w:pPr>
            <w:r>
              <w:rPr>
                <w:rFonts w:ascii="Sylfaen" w:hAnsi="Sylfaen"/>
                <w:sz w:val="14"/>
                <w:szCs w:val="14"/>
                <w:lang w:val="ka-GE"/>
              </w:rPr>
              <w:t>ოთხშაბათი</w:t>
            </w:r>
          </w:p>
        </w:tc>
        <w:tc>
          <w:tcPr>
            <w:tcW w:w="1499" w:type="dxa"/>
            <w:gridSpan w:val="2"/>
            <w:tcBorders>
              <w:left w:val="outset" w:sz="6" w:space="0" w:color="auto"/>
            </w:tcBorders>
            <w:shd w:val="clear" w:color="auto" w:fill="auto"/>
            <w:vAlign w:val="center"/>
          </w:tcPr>
          <w:p w:rsidR="00DB1FF7" w:rsidRPr="00FB3010" w:rsidRDefault="00A16217" w:rsidP="00DB1FF7">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Pr="00EB636F" w:rsidRDefault="002D2F99"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B636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Default="00B53A78" w:rsidP="00B53A78">
            <w:pPr>
              <w:pStyle w:val="HTMLPreformatted"/>
              <w:jc w:val="both"/>
              <w:rPr>
                <w:rFonts w:ascii="Sylfaen" w:hAnsi="Sylfaen" w:cs="Sylfaen"/>
                <w:sz w:val="16"/>
                <w:szCs w:val="16"/>
                <w:lang w:val="ka-GE"/>
              </w:rPr>
            </w:pPr>
          </w:p>
          <w:p w:rsidR="008359AA" w:rsidRPr="00105A9B" w:rsidRDefault="00D61EB1" w:rsidP="00105A9B">
            <w:pPr>
              <w:numPr>
                <w:ilvl w:val="0"/>
                <w:numId w:val="1"/>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sz w:val="16"/>
                <w:szCs w:val="16"/>
                <w:lang w:val="en-US"/>
              </w:rPr>
            </w:pPr>
            <w:r w:rsidRPr="008359AA">
              <w:rPr>
                <w:rFonts w:ascii="Sylfaen" w:hAnsi="Sylfaen" w:cs="Sylfaen"/>
                <w:bCs/>
                <w:sz w:val="16"/>
                <w:szCs w:val="16"/>
                <w:lang w:val="ka-GE"/>
              </w:rPr>
              <w:t>შესძინოს ფართო თეორიული</w:t>
            </w:r>
            <w:r w:rsidR="000A6BDE" w:rsidRPr="008359AA">
              <w:rPr>
                <w:rFonts w:ascii="Sylfaen" w:hAnsi="Sylfaen" w:cs="Sylfaen"/>
                <w:bCs/>
                <w:sz w:val="16"/>
                <w:szCs w:val="16"/>
                <w:lang w:val="ka-GE"/>
              </w:rPr>
              <w:t xml:space="preserve"> ცოდნა </w:t>
            </w:r>
            <w:r w:rsidR="00105A9B" w:rsidRPr="005F4D86">
              <w:rPr>
                <w:rFonts w:ascii="Sylfaen" w:hAnsi="Sylfaen" w:cs="Sylfaen"/>
                <w:sz w:val="16"/>
                <w:szCs w:val="16"/>
                <w:lang w:val="en-US"/>
              </w:rPr>
              <w:t>საჯარო შესყიდვების არსის, საჯარო შესყიდვების სფეროში კანონმდებლობის, საჯარო შესყიდვის მონაწილეები</w:t>
            </w:r>
            <w:r w:rsidR="00105A9B">
              <w:rPr>
                <w:rFonts w:ascii="Sylfaen" w:hAnsi="Sylfaen" w:cs="Sylfaen"/>
                <w:sz w:val="16"/>
                <w:szCs w:val="16"/>
                <w:lang w:val="en-US"/>
              </w:rPr>
              <w:t xml:space="preserve">ს, </w:t>
            </w:r>
            <w:r w:rsidR="00105A9B" w:rsidRPr="005F4D86">
              <w:rPr>
                <w:rFonts w:ascii="Sylfaen" w:hAnsi="Sylfaen" w:cs="Sylfaen"/>
                <w:sz w:val="16"/>
                <w:szCs w:val="16"/>
                <w:lang w:val="en-US"/>
              </w:rPr>
              <w:t>საჯარო შესყიდვების სააგენტოს, საჯარო შესყიდვის პროცედურების,</w:t>
            </w:r>
            <w:r w:rsidR="00105A9B">
              <w:rPr>
                <w:rFonts w:ascii="Sylfaen" w:hAnsi="Sylfaen" w:cs="Sylfaen"/>
                <w:sz w:val="16"/>
                <w:szCs w:val="16"/>
                <w:lang w:val="en-US"/>
              </w:rPr>
              <w:t xml:space="preserve"> </w:t>
            </w:r>
            <w:r w:rsidR="00105A9B" w:rsidRPr="00105A9B">
              <w:rPr>
                <w:rFonts w:ascii="Sylfaen" w:hAnsi="Sylfaen" w:cs="Sylfaen"/>
                <w:sz w:val="16"/>
                <w:szCs w:val="16"/>
                <w:lang w:val="en-US"/>
              </w:rPr>
              <w:t>საჯარო შესყიდვის ინსტრუმენტებისა და აგრეგირებული საჯარო შესყიდვების, საჯარო შესყიდვის მომზადების, საჯარო შესყიდვის გამოცხადების, განაცხადისა და წინადადების წარდგენის, შესყიდვის ხელშეკრულების დადების, მასში ცვლილების შეტანისა და მისი შესრულების, თავდაცვისა და უსაფრთხოების სფეროში საჯარო შესყიდვის განხორციელების, დავის განმხილველი ორგანოების, ასევე ანგარიშგებაისა და კონტროლის შესახებ;</w:t>
            </w:r>
          </w:p>
          <w:p w:rsidR="0068542F" w:rsidRPr="008359AA" w:rsidRDefault="000A6BDE" w:rsidP="00A141CB">
            <w:pPr>
              <w:numPr>
                <w:ilvl w:val="0"/>
                <w:numId w:val="1"/>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cs="Sylfaen"/>
                <w:bCs/>
                <w:sz w:val="16"/>
                <w:szCs w:val="16"/>
                <w:lang w:val="ka-GE"/>
              </w:rPr>
            </w:pPr>
            <w:r w:rsidRPr="000A6BDE">
              <w:rPr>
                <w:rFonts w:ascii="Sylfaen" w:hAnsi="Sylfaen"/>
                <w:noProof/>
                <w:sz w:val="16"/>
                <w:szCs w:val="16"/>
                <w:lang w:val="ka-GE"/>
              </w:rPr>
              <w:t xml:space="preserve">გამოუმუშავოს </w:t>
            </w:r>
            <w:r w:rsidR="00105A9B" w:rsidRPr="005F4D86">
              <w:rPr>
                <w:rFonts w:ascii="Sylfaen" w:hAnsi="Sylfaen" w:cs="Sylfaen"/>
                <w:sz w:val="16"/>
                <w:szCs w:val="16"/>
                <w:lang w:val="en-US"/>
              </w:rPr>
              <w:t>საჯარო შესყიდვე</w:t>
            </w:r>
            <w:r w:rsidR="008359AA">
              <w:rPr>
                <w:rFonts w:ascii="Sylfaen" w:hAnsi="Sylfaen" w:cs="Sylfaen"/>
                <w:noProof/>
                <w:sz w:val="16"/>
                <w:szCs w:val="16"/>
                <w:lang w:val="ka-GE"/>
              </w:rPr>
              <w:t>ბთან</w:t>
            </w:r>
            <w:r w:rsidRPr="000A6BDE">
              <w:rPr>
                <w:rFonts w:ascii="Sylfaen" w:hAnsi="Sylfaen" w:cs="Sylfaen"/>
                <w:noProof/>
                <w:sz w:val="16"/>
                <w:szCs w:val="16"/>
                <w:lang w:val="ka-GE"/>
              </w:rPr>
              <w:t xml:space="preserve"> </w:t>
            </w:r>
            <w:r w:rsidRPr="000A6BDE">
              <w:rPr>
                <w:rFonts w:ascii="Sylfaen" w:hAnsi="Sylfaen"/>
                <w:bCs/>
                <w:noProof/>
                <w:sz w:val="16"/>
                <w:szCs w:val="16"/>
                <w:lang w:val="ka-GE"/>
              </w:rPr>
              <w:t xml:space="preserve"> </w:t>
            </w:r>
            <w:r w:rsidRPr="000A6BDE">
              <w:rPr>
                <w:rFonts w:ascii="Sylfaen" w:hAnsi="Sylfaen" w:cs="Sylfaen"/>
                <w:sz w:val="16"/>
                <w:szCs w:val="16"/>
                <w:lang w:val="ka-GE"/>
              </w:rPr>
              <w:t>დაკავშირებული საჭირო ინფორმაციის მოძიების,</w:t>
            </w:r>
            <w:r w:rsidR="008359AA">
              <w:rPr>
                <w:rFonts w:ascii="Sylfaen" w:hAnsi="Sylfaen" w:cs="Sylfaen"/>
                <w:sz w:val="16"/>
                <w:szCs w:val="16"/>
                <w:lang w:val="ka-GE"/>
              </w:rPr>
              <w:t xml:space="preserve"> </w:t>
            </w:r>
            <w:r w:rsidR="00105A9B" w:rsidRPr="005F4D86">
              <w:rPr>
                <w:rFonts w:ascii="Sylfaen" w:hAnsi="Sylfaen" w:cs="Sylfaen"/>
                <w:sz w:val="16"/>
                <w:szCs w:val="16"/>
                <w:lang w:val="en-US"/>
              </w:rPr>
              <w:t>საჯარო შესყიდვებ</w:t>
            </w:r>
            <w:r w:rsidR="00CE285D">
              <w:rPr>
                <w:rFonts w:ascii="Sylfaen" w:hAnsi="Sylfaen" w:cs="Sylfaen"/>
                <w:sz w:val="16"/>
                <w:szCs w:val="16"/>
                <w:lang w:val="en-US"/>
              </w:rPr>
              <w:t>ის</w:t>
            </w:r>
            <w:r w:rsidR="00105A9B">
              <w:rPr>
                <w:rFonts w:ascii="Sylfaen" w:hAnsi="Sylfaen" w:cs="Sylfaen"/>
                <w:sz w:val="16"/>
                <w:szCs w:val="16"/>
                <w:lang w:val="en-US"/>
              </w:rPr>
              <w:t xml:space="preserve"> </w:t>
            </w:r>
            <w:r w:rsidRPr="000A6BDE">
              <w:rPr>
                <w:rFonts w:ascii="Sylfaen" w:hAnsi="Sylfaen" w:cs="Sylfaen"/>
                <w:sz w:val="16"/>
                <w:szCs w:val="16"/>
                <w:lang w:val="ka-GE"/>
              </w:rPr>
              <w:t>სფეროში არსებული  პრობლემების ანალიზის, მათი გადაწყვეტის შესაბამის მიდგომების განვითარების, ასევე საკუთარი დასკვნების  თაობაზე ზეპირი და წერითი ფორმით კომუნიკაციის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B636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EB636F">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0A6BDE" w:rsidRDefault="000A6BDE" w:rsidP="000A6BDE">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0A6BDE" w:rsidRDefault="000A6BDE" w:rsidP="000A6BDE">
            <w:pPr>
              <w:pStyle w:val="HTMLPreformatted"/>
              <w:tabs>
                <w:tab w:val="left" w:pos="354"/>
              </w:tabs>
              <w:jc w:val="both"/>
              <w:rPr>
                <w:rFonts w:ascii="Sylfaen" w:hAnsi="Sylfaen"/>
                <w:noProof/>
                <w:sz w:val="16"/>
                <w:szCs w:val="16"/>
                <w:lang w:val="ka-GE"/>
              </w:rPr>
            </w:pPr>
          </w:p>
          <w:p w:rsidR="00CE285D" w:rsidRPr="00105A9B" w:rsidRDefault="000A6BDE" w:rsidP="00CE285D">
            <w:pPr>
              <w:pStyle w:val="HTMLPreformatted"/>
              <w:numPr>
                <w:ilvl w:val="0"/>
                <w:numId w:val="2"/>
              </w:numPr>
              <w:tabs>
                <w:tab w:val="clear" w:pos="540"/>
                <w:tab w:val="clear" w:pos="916"/>
                <w:tab w:val="left" w:pos="275"/>
              </w:tabs>
              <w:ind w:left="275" w:hanging="275"/>
              <w:jc w:val="both"/>
              <w:rPr>
                <w:rFonts w:ascii="Sylfaen" w:hAnsi="Sylfaen" w:cs="Sylfaen"/>
                <w:sz w:val="16"/>
                <w:szCs w:val="16"/>
                <w:lang w:val="en-US"/>
              </w:rPr>
            </w:pPr>
            <w:r w:rsidRPr="000A6BDE">
              <w:rPr>
                <w:rFonts w:ascii="Sylfaen" w:hAnsi="Sylfaen" w:cs="Courier New"/>
                <w:noProof/>
                <w:sz w:val="16"/>
                <w:szCs w:val="16"/>
                <w:lang w:val="ka-GE" w:eastAsia="en-US"/>
              </w:rPr>
              <w:t xml:space="preserve">აღწერს </w:t>
            </w:r>
            <w:r w:rsidR="00CE285D" w:rsidRPr="005F4D86">
              <w:rPr>
                <w:rFonts w:ascii="Sylfaen" w:hAnsi="Sylfaen" w:cs="Sylfaen"/>
                <w:sz w:val="16"/>
                <w:szCs w:val="16"/>
                <w:lang w:val="en-US"/>
              </w:rPr>
              <w:t>საჯარო შესყიდვების არსის, საჯარო შესყიდვების მიზნებს, „საჯარო შესყიდვების შესახებ“საქართველოს</w:t>
            </w:r>
            <w:r w:rsidR="00CE285D">
              <w:rPr>
                <w:rFonts w:ascii="Sylfaen" w:hAnsi="Sylfaen" w:cs="Sylfaen"/>
                <w:sz w:val="16"/>
                <w:szCs w:val="16"/>
                <w:lang w:val="en-US"/>
              </w:rPr>
              <w:t xml:space="preserve"> </w:t>
            </w:r>
            <w:r w:rsidR="00CE285D" w:rsidRPr="005F4D86">
              <w:rPr>
                <w:rFonts w:ascii="Sylfaen" w:hAnsi="Sylfaen" w:cs="Sylfaen"/>
                <w:sz w:val="16"/>
                <w:szCs w:val="16"/>
                <w:lang w:val="en-US"/>
              </w:rPr>
              <w:t>კანონის რეგულირების სფეროსა და მიზანს, საჯარო შესყიდვის პრინციპებს, საჯარო შესყიდვის მონაწილეთა უფლება-მოვალეობებ</w:t>
            </w:r>
            <w:r w:rsidR="00CE285D">
              <w:rPr>
                <w:rFonts w:ascii="Sylfaen" w:hAnsi="Sylfaen" w:cs="Sylfaen"/>
                <w:sz w:val="16"/>
                <w:szCs w:val="16"/>
                <w:lang w:val="en-US"/>
              </w:rPr>
              <w:t xml:space="preserve">ს, </w:t>
            </w:r>
            <w:r w:rsidR="00CE285D" w:rsidRPr="005F4D86">
              <w:rPr>
                <w:rFonts w:ascii="Sylfaen" w:hAnsi="Sylfaen" w:cs="Sylfaen"/>
                <w:sz w:val="16"/>
                <w:szCs w:val="16"/>
                <w:lang w:val="en-US"/>
              </w:rPr>
              <w:t>ეკონომიკურ ოპერატორთან ურთიერთობის ზოგადი პირობებ</w:t>
            </w:r>
            <w:r w:rsidR="00CE285D">
              <w:rPr>
                <w:rFonts w:ascii="Sylfaen" w:hAnsi="Sylfaen" w:cs="Sylfaen"/>
                <w:sz w:val="16"/>
                <w:szCs w:val="16"/>
                <w:lang w:val="en-US"/>
              </w:rPr>
              <w:t xml:space="preserve">ს, </w:t>
            </w:r>
            <w:r w:rsidR="00CE285D" w:rsidRPr="005F4D86">
              <w:rPr>
                <w:rFonts w:ascii="Sylfaen" w:hAnsi="Sylfaen" w:cs="Sylfaen"/>
                <w:sz w:val="16"/>
                <w:szCs w:val="16"/>
                <w:lang w:val="en-US"/>
              </w:rPr>
              <w:t xml:space="preserve">შავ სიაში ეკონომიკური ოპერატორის რეგისტრირების საფუძველებს, .თეთრი სიის მონაცემებს, საჯარო შესყიდვების სააგენტოს ძირითად ფუნქციებს, სააგენტოს სტრუქტურას, უფლებამოსილებებს და საქმიანობის წესს, </w:t>
            </w:r>
            <w:r w:rsidR="00CE285D" w:rsidRPr="00105A9B">
              <w:rPr>
                <w:rFonts w:ascii="Sylfaen" w:hAnsi="Sylfaen" w:cs="Sylfaen"/>
                <w:sz w:val="16"/>
                <w:szCs w:val="16"/>
                <w:lang w:val="en-US"/>
              </w:rPr>
              <w:t>საჯარო შესყიდვის პროცედურებს, საჯარო შესყიდვის ინსტრუმენტებს, აგრეგირებული საჯარო შესყიდვებს, შესყიდვის ხელშეკრულების შესრულების უზრუნველყოფის საშუალებებს, თავდაცვისა და უსაფრთხოების სფეროში საჯარო შესყიდვის განხორციელებასთან დაკავშირებულ დებულებებს, დავის განმხილველ ორგანოებს, საბჭოს მიერ საჩივრის განხილვის წესს, ასევე ადმინისტრაციული პასუხისმგებლობის დაკისრების ზოგად წესს.</w:t>
            </w:r>
          </w:p>
          <w:p w:rsidR="00FC156F" w:rsidRPr="00CE285D" w:rsidRDefault="008359AA" w:rsidP="00CE285D">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 xml:space="preserve">განსაზღვრავს </w:t>
            </w:r>
            <w:r w:rsidR="00CE285D" w:rsidRPr="005F4D86">
              <w:rPr>
                <w:rFonts w:ascii="Sylfaen" w:hAnsi="Sylfaen" w:cs="Sylfaen"/>
                <w:sz w:val="16"/>
                <w:szCs w:val="16"/>
                <w:lang w:val="en-US"/>
              </w:rPr>
              <w:t>საჯარო შესყიდვების</w:t>
            </w:r>
            <w:r w:rsidRPr="008359AA">
              <w:rPr>
                <w:rFonts w:ascii="Sylfaen" w:hAnsi="Sylfaen" w:cs="Courier New"/>
                <w:noProof/>
                <w:sz w:val="16"/>
                <w:szCs w:val="16"/>
                <w:lang w:val="ka-GE" w:eastAsia="en-US"/>
              </w:rPr>
              <w:t xml:space="preserve"> არსა და მნიშვნელობას</w:t>
            </w:r>
            <w:r w:rsidR="00CE285D">
              <w:rPr>
                <w:rFonts w:ascii="Sylfaen" w:hAnsi="Sylfaen" w:cs="Courier New"/>
                <w:noProof/>
                <w:sz w:val="16"/>
                <w:szCs w:val="16"/>
                <w:lang w:val="ka-GE" w:eastAsia="en-US"/>
              </w:rPr>
              <w:t>.</w:t>
            </w:r>
          </w:p>
        </w:tc>
      </w:tr>
      <w:tr w:rsidR="00B53A78" w:rsidRPr="004106E8" w:rsidTr="00EB636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EB636F">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0A6BDE" w:rsidRDefault="000A6BDE" w:rsidP="000A6BDE">
            <w:pPr>
              <w:pStyle w:val="HTMLPreformatted"/>
              <w:jc w:val="both"/>
              <w:rPr>
                <w:rFonts w:ascii="Sylfaen" w:hAnsi="Sylfaen" w:cs="Sylfaen"/>
                <w:sz w:val="16"/>
                <w:szCs w:val="16"/>
                <w:lang w:val="ka-GE"/>
              </w:rPr>
            </w:pPr>
            <w:r w:rsidRPr="00491D81">
              <w:rPr>
                <w:rFonts w:ascii="Sylfaen" w:hAnsi="Sylfaen" w:cs="Sylfaen"/>
                <w:sz w:val="16"/>
                <w:szCs w:val="16"/>
                <w:lang w:val="ka-GE"/>
              </w:rPr>
              <w:t>სტუდენტი:</w:t>
            </w:r>
          </w:p>
          <w:p w:rsidR="00CE285D" w:rsidRDefault="00CE285D" w:rsidP="000A6BDE">
            <w:pPr>
              <w:pStyle w:val="HTMLPreformatted"/>
              <w:jc w:val="both"/>
              <w:rPr>
                <w:rFonts w:ascii="Sylfaen" w:hAnsi="Sylfaen" w:cs="Sylfaen"/>
                <w:sz w:val="16"/>
                <w:szCs w:val="16"/>
                <w:lang w:val="ka-GE"/>
              </w:rPr>
            </w:pPr>
          </w:p>
          <w:p w:rsidR="00CE285D" w:rsidRPr="004906CE" w:rsidRDefault="00CE285D" w:rsidP="00CE285D">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 xml:space="preserve">არჩევს, აანალიზებს და იყენებს </w:t>
            </w:r>
            <w:r>
              <w:rPr>
                <w:rFonts w:ascii="Sylfaen" w:hAnsi="Sylfaen" w:cs="Courier New"/>
                <w:noProof/>
                <w:sz w:val="16"/>
                <w:szCs w:val="16"/>
                <w:lang w:val="ka-GE" w:eastAsia="en-US"/>
              </w:rPr>
              <w:t>საჯარო შესყიდვების</w:t>
            </w:r>
            <w:r w:rsidRPr="004906CE">
              <w:rPr>
                <w:rFonts w:ascii="Sylfaen" w:hAnsi="Sylfaen" w:cs="Courier New"/>
                <w:noProof/>
                <w:sz w:val="16"/>
                <w:szCs w:val="16"/>
                <w:lang w:val="ka-GE" w:eastAsia="en-US"/>
              </w:rPr>
              <w:t xml:space="preserve"> მარეგულირებელ </w:t>
            </w:r>
            <w:r>
              <w:rPr>
                <w:rFonts w:ascii="Sylfaen" w:hAnsi="Sylfaen" w:cs="Courier New"/>
                <w:noProof/>
                <w:sz w:val="16"/>
                <w:szCs w:val="16"/>
                <w:lang w:val="ka-GE" w:eastAsia="en-US"/>
              </w:rPr>
              <w:t>კანონმდებლობა</w:t>
            </w:r>
            <w:r w:rsidRPr="004906CE">
              <w:rPr>
                <w:rFonts w:ascii="Sylfaen" w:hAnsi="Sylfaen" w:cs="Courier New"/>
                <w:noProof/>
                <w:sz w:val="16"/>
                <w:szCs w:val="16"/>
                <w:lang w:val="ka-GE" w:eastAsia="en-US"/>
              </w:rPr>
              <w:t xml:space="preserve">ს, საჯარო </w:t>
            </w:r>
            <w:r>
              <w:rPr>
                <w:rFonts w:ascii="Sylfaen" w:hAnsi="Sylfaen" w:cs="Courier New"/>
                <w:noProof/>
                <w:sz w:val="16"/>
                <w:szCs w:val="16"/>
                <w:lang w:val="ka-GE" w:eastAsia="en-US"/>
              </w:rPr>
              <w:t xml:space="preserve">შესყიდვების </w:t>
            </w:r>
            <w:r w:rsidRPr="004906CE">
              <w:rPr>
                <w:rFonts w:ascii="Sylfaen" w:hAnsi="Sylfaen" w:cs="Courier New"/>
                <w:noProof/>
                <w:sz w:val="16"/>
                <w:szCs w:val="16"/>
                <w:lang w:val="ka-GE" w:eastAsia="en-US"/>
              </w:rPr>
              <w:t>სფეროში კონკრეტული შემთხვევის ფაქტობრივი გარემოებების დადგენის, შეფასებისა და გადაწყვეტის მიზნით;</w:t>
            </w:r>
          </w:p>
          <w:p w:rsidR="00CE285D" w:rsidRPr="004906CE" w:rsidRDefault="00CE285D" w:rsidP="00CE285D">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 xml:space="preserve">მოიძიებს და გამოარჩევს საჯარო </w:t>
            </w:r>
            <w:r>
              <w:rPr>
                <w:rFonts w:ascii="Sylfaen" w:hAnsi="Sylfaen" w:cs="Courier New"/>
                <w:noProof/>
                <w:sz w:val="16"/>
                <w:szCs w:val="16"/>
                <w:lang w:val="ka-GE" w:eastAsia="en-US"/>
              </w:rPr>
              <w:t>შეყიდვებ</w:t>
            </w:r>
            <w:r w:rsidRPr="004906CE">
              <w:rPr>
                <w:rFonts w:ascii="Sylfaen" w:hAnsi="Sylfaen" w:cs="Courier New"/>
                <w:noProof/>
                <w:sz w:val="16"/>
                <w:szCs w:val="16"/>
                <w:lang w:val="ka-GE" w:eastAsia="en-US"/>
              </w:rPr>
              <w:t>თან დაკავშირებულ საჭირო ინფორმაციას,  წინასწარ განსაზღვრული მითითებების შესაბამისად</w:t>
            </w:r>
            <w:r>
              <w:rPr>
                <w:rFonts w:ascii="Sylfaen" w:hAnsi="Sylfaen" w:cs="Courier New"/>
                <w:noProof/>
                <w:sz w:val="16"/>
                <w:szCs w:val="16"/>
                <w:lang w:val="ka-GE" w:eastAsia="en-US"/>
              </w:rPr>
              <w:t>,</w:t>
            </w:r>
            <w:r w:rsidRPr="004906CE">
              <w:rPr>
                <w:rFonts w:ascii="Sylfaen" w:hAnsi="Sylfaen" w:cs="Courier New"/>
                <w:noProof/>
                <w:sz w:val="16"/>
                <w:szCs w:val="16"/>
                <w:lang w:val="ka-GE" w:eastAsia="en-US"/>
              </w:rPr>
              <w:t xml:space="preserve"> აღნიშნულ სფეროში </w:t>
            </w:r>
            <w:r>
              <w:rPr>
                <w:rFonts w:ascii="Sylfaen" w:hAnsi="Sylfaen" w:cs="Courier New"/>
                <w:noProof/>
                <w:sz w:val="16"/>
                <w:szCs w:val="16"/>
                <w:lang w:val="ka-GE" w:eastAsia="en-US"/>
              </w:rPr>
              <w:t>კვლევითი</w:t>
            </w:r>
            <w:r w:rsidRPr="004906CE">
              <w:rPr>
                <w:rFonts w:ascii="Sylfaen" w:hAnsi="Sylfaen" w:cs="Courier New"/>
                <w:noProof/>
                <w:sz w:val="16"/>
                <w:szCs w:val="16"/>
                <w:lang w:val="ka-GE" w:eastAsia="en-US"/>
              </w:rPr>
              <w:t xml:space="preserve"> ხასიათის პროექტის შეიმუშავებისა და  სხვა </w:t>
            </w:r>
            <w:r>
              <w:rPr>
                <w:rFonts w:ascii="Sylfaen" w:hAnsi="Sylfaen" w:cs="Courier New"/>
                <w:noProof/>
                <w:sz w:val="16"/>
                <w:szCs w:val="16"/>
                <w:lang w:val="ka-GE" w:eastAsia="en-US"/>
              </w:rPr>
              <w:t>სამართლებრივ</w:t>
            </w:r>
            <w:r w:rsidRPr="004906CE">
              <w:rPr>
                <w:rFonts w:ascii="Sylfaen" w:hAnsi="Sylfaen" w:cs="Courier New"/>
                <w:noProof/>
                <w:sz w:val="16"/>
                <w:szCs w:val="16"/>
                <w:lang w:val="ka-GE" w:eastAsia="en-US"/>
              </w:rPr>
              <w:t>ი  ამოცანების გადაწყვეტის მიზნით;</w:t>
            </w:r>
          </w:p>
          <w:p w:rsidR="00CE285D" w:rsidRPr="00BF640C" w:rsidRDefault="00CE285D" w:rsidP="00CE285D">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 xml:space="preserve">შეიმუშავებს </w:t>
            </w:r>
            <w:r w:rsidR="00BF640C">
              <w:rPr>
                <w:rFonts w:ascii="Sylfaen" w:hAnsi="Sylfaen" w:cs="Courier New"/>
                <w:noProof/>
                <w:sz w:val="16"/>
                <w:szCs w:val="16"/>
                <w:lang w:val="ka-GE" w:eastAsia="en-US"/>
              </w:rPr>
              <w:t>შესყიდვის</w:t>
            </w:r>
            <w:r w:rsidRPr="004906CE">
              <w:rPr>
                <w:rFonts w:ascii="Sylfaen" w:hAnsi="Sylfaen" w:cs="Courier New"/>
                <w:noProof/>
                <w:sz w:val="16"/>
                <w:szCs w:val="16"/>
                <w:lang w:val="ka-GE" w:eastAsia="en-US"/>
              </w:rPr>
              <w:t xml:space="preserve"> ხელშეკრულებ</w:t>
            </w:r>
            <w:r w:rsidR="00BF640C">
              <w:rPr>
                <w:rFonts w:ascii="Sylfaen" w:hAnsi="Sylfaen" w:cs="Courier New"/>
                <w:noProof/>
                <w:sz w:val="16"/>
                <w:szCs w:val="16"/>
                <w:lang w:val="ka-GE" w:eastAsia="en-US"/>
              </w:rPr>
              <w:t>ის</w:t>
            </w:r>
            <w:r w:rsidRPr="004906CE">
              <w:rPr>
                <w:rFonts w:ascii="Sylfaen" w:hAnsi="Sylfaen" w:cs="Courier New"/>
                <w:noProof/>
                <w:sz w:val="16"/>
                <w:szCs w:val="16"/>
                <w:lang w:val="ka-GE" w:eastAsia="en-US"/>
              </w:rPr>
              <w:t xml:space="preserve"> მექანიზმს, განსაზღვრავს ხელშეკრულების მოქმედების ვადას, მხარეთა უფლება-მოვალეობებს, პასუხისმგებლობას და სხვა საკითხებს;</w:t>
            </w:r>
          </w:p>
          <w:p w:rsidR="00FC156F" w:rsidRPr="00CE285D" w:rsidRDefault="00CE285D" w:rsidP="00CE285D">
            <w:pPr>
              <w:pStyle w:val="HTMLPreformatted"/>
              <w:numPr>
                <w:ilvl w:val="0"/>
                <w:numId w:val="2"/>
              </w:numPr>
              <w:tabs>
                <w:tab w:val="clear" w:pos="540"/>
                <w:tab w:val="clear" w:pos="916"/>
                <w:tab w:val="left" w:pos="275"/>
              </w:tabs>
              <w:ind w:left="275" w:hanging="275"/>
              <w:jc w:val="both"/>
              <w:rPr>
                <w:rFonts w:ascii="Sylfaen" w:hAnsi="Sylfaen" w:cs="Sylfaen"/>
                <w:sz w:val="16"/>
                <w:szCs w:val="16"/>
                <w:lang w:val="ka-GE"/>
              </w:rPr>
            </w:pPr>
            <w:r w:rsidRPr="004906CE">
              <w:rPr>
                <w:rFonts w:ascii="Sylfaen" w:hAnsi="Sylfaen" w:cs="Courier New"/>
                <w:noProof/>
                <w:sz w:val="16"/>
                <w:szCs w:val="16"/>
                <w:lang w:val="ka-GE" w:eastAsia="en-US"/>
              </w:rPr>
              <w:t xml:space="preserve">ამოიცნობს საჯარო </w:t>
            </w:r>
            <w:r>
              <w:rPr>
                <w:rFonts w:ascii="Sylfaen" w:hAnsi="Sylfaen" w:cs="Courier New"/>
                <w:noProof/>
                <w:sz w:val="16"/>
                <w:szCs w:val="16"/>
                <w:lang w:val="ka-GE" w:eastAsia="en-US"/>
              </w:rPr>
              <w:t>შეყიდვებ</w:t>
            </w:r>
            <w:r w:rsidRPr="004906CE">
              <w:rPr>
                <w:rFonts w:ascii="Sylfaen" w:hAnsi="Sylfaen" w:cs="Courier New"/>
                <w:noProof/>
                <w:sz w:val="16"/>
                <w:szCs w:val="16"/>
                <w:lang w:val="ka-GE" w:eastAsia="en-US"/>
              </w:rPr>
              <w:t xml:space="preserve">ის სფეროში არსებულ სამართლებრივ პრობლემებს, </w:t>
            </w:r>
            <w:r>
              <w:rPr>
                <w:rFonts w:ascii="Sylfaen" w:hAnsi="Sylfaen" w:cs="Courier New"/>
                <w:noProof/>
                <w:sz w:val="16"/>
                <w:szCs w:val="16"/>
                <w:lang w:val="ka-GE" w:eastAsia="en-US"/>
              </w:rPr>
              <w:t>უახლესი</w:t>
            </w:r>
            <w:r w:rsidRPr="004906CE">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გზებს და </w:t>
            </w:r>
            <w:r>
              <w:rPr>
                <w:rFonts w:ascii="Sylfaen" w:hAnsi="Sylfaen" w:cs="Courier New"/>
                <w:noProof/>
                <w:sz w:val="16"/>
                <w:szCs w:val="16"/>
                <w:lang w:val="ka-GE" w:eastAsia="en-US"/>
              </w:rPr>
              <w:t>შესაბამისი</w:t>
            </w:r>
            <w:r w:rsidRPr="004906CE">
              <w:rPr>
                <w:rFonts w:ascii="Sylfaen" w:hAnsi="Sylfaen" w:cs="Courier New"/>
                <w:noProof/>
                <w:sz w:val="16"/>
                <w:szCs w:val="16"/>
                <w:lang w:val="ka-GE" w:eastAsia="en-US"/>
              </w:rPr>
              <w:t xml:space="preserve">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B53A78" w:rsidRPr="004106E8" w:rsidTr="00EB636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EB636F">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FC156F" w:rsidRPr="008A6D11" w:rsidRDefault="000A6BDE" w:rsidP="00A141CB">
            <w:pPr>
              <w:pStyle w:val="HTMLPreformatted"/>
              <w:numPr>
                <w:ilvl w:val="0"/>
                <w:numId w:val="2"/>
              </w:numPr>
              <w:tabs>
                <w:tab w:val="clear" w:pos="540"/>
                <w:tab w:val="clear" w:pos="916"/>
                <w:tab w:val="left" w:pos="275"/>
              </w:tabs>
              <w:ind w:left="275" w:hanging="275"/>
              <w:jc w:val="both"/>
              <w:rPr>
                <w:rFonts w:ascii="Sylfaen" w:hAnsi="Sylfaen" w:cs="Sylfaen"/>
                <w:sz w:val="16"/>
                <w:szCs w:val="16"/>
                <w:lang w:val="ka-GE"/>
              </w:rPr>
            </w:pPr>
            <w:r w:rsidRPr="00B25C7A">
              <w:rPr>
                <w:rFonts w:ascii="Sylfaen" w:hAnsi="Sylfaen" w:cs="Sylfaen"/>
                <w:noProof/>
                <w:sz w:val="16"/>
                <w:szCs w:val="16"/>
                <w:lang w:val="ka-GE"/>
              </w:rPr>
              <w:t xml:space="preserve">მოიძიებს და გამოარჩევს </w:t>
            </w:r>
            <w:r w:rsidR="00CE285D" w:rsidRPr="005F4D86">
              <w:rPr>
                <w:rFonts w:ascii="Sylfaen" w:hAnsi="Sylfaen" w:cs="Sylfaen"/>
                <w:sz w:val="16"/>
                <w:szCs w:val="16"/>
                <w:lang w:val="en-US"/>
              </w:rPr>
              <w:t>საჯარო შესყიდვებ</w:t>
            </w:r>
            <w:r w:rsidR="008A6D11">
              <w:rPr>
                <w:rFonts w:ascii="Sylfaen" w:hAnsi="Sylfaen" w:cs="Sylfaen"/>
                <w:noProof/>
                <w:sz w:val="16"/>
                <w:szCs w:val="16"/>
                <w:lang w:val="ka-GE"/>
              </w:rPr>
              <w:t>თან</w:t>
            </w:r>
            <w:r w:rsidRPr="00B25C7A">
              <w:rPr>
                <w:rFonts w:ascii="Sylfaen" w:hAnsi="Sylfaen" w:cs="Sylfaen"/>
                <w:noProof/>
                <w:sz w:val="16"/>
                <w:szCs w:val="16"/>
                <w:lang w:val="ka-GE"/>
              </w:rPr>
              <w:t xml:space="preserve"> დაკავშირებულ საჭირო ინფორმაციას, მათ შორის საკანონმდებლო ცვლილებებს, სასამართლო პრაქტიკას, </w:t>
            </w:r>
            <w:r>
              <w:rPr>
                <w:rFonts w:ascii="Sylfaen" w:hAnsi="Sylfaen" w:cs="Sylfaen"/>
                <w:noProof/>
                <w:sz w:val="16"/>
                <w:szCs w:val="16"/>
                <w:lang w:val="ka-GE"/>
              </w:rPr>
              <w:t>ამ</w:t>
            </w:r>
            <w:r w:rsidRPr="00B25C7A">
              <w:rPr>
                <w:rFonts w:ascii="Sylfaen" w:hAnsi="Sylfaen" w:cs="Sylfaen"/>
                <w:noProof/>
                <w:sz w:val="16"/>
                <w:szCs w:val="16"/>
                <w:lang w:val="ka-GE"/>
              </w:rPr>
              <w:t xml:space="preserve"> სფეროში საკუთარი ცოდნის გაფართოვების მიზნით.</w:t>
            </w:r>
          </w:p>
        </w:tc>
      </w:tr>
    </w:tbl>
    <w:p w:rsidR="00105A9B" w:rsidRDefault="00105A9B" w:rsidP="00CB54E6">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65"/>
        <w:gridCol w:w="3420"/>
        <w:gridCol w:w="4205"/>
      </w:tblGrid>
      <w:tr w:rsidR="002D2F99" w:rsidRPr="00EC67E8" w:rsidTr="00CE285D">
        <w:trPr>
          <w:trHeight w:val="324"/>
          <w:tblCellSpacing w:w="20" w:type="dxa"/>
        </w:trPr>
        <w:tc>
          <w:tcPr>
            <w:tcW w:w="2805" w:type="dxa"/>
            <w:tcBorders>
              <w:top w:val="outset" w:sz="6" w:space="0" w:color="auto"/>
              <w:left w:val="outset" w:sz="6" w:space="0" w:color="auto"/>
              <w:bottom w:val="outset" w:sz="6" w:space="0" w:color="auto"/>
              <w:right w:val="outset" w:sz="6" w:space="0" w:color="auto"/>
            </w:tcBorders>
            <w:vAlign w:val="center"/>
          </w:tcPr>
          <w:p w:rsidR="002D2F99" w:rsidRPr="00EC67E8" w:rsidRDefault="002D2F99" w:rsidP="00CB4553">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2D2F99" w:rsidRPr="00EC67E8" w:rsidRDefault="002D2F99" w:rsidP="00CB4553">
            <w:pPr>
              <w:rPr>
                <w:rFonts w:ascii="Sylfaen" w:hAnsi="Sylfaen"/>
                <w:b/>
                <w:color w:val="17365D"/>
                <w:sz w:val="16"/>
                <w:szCs w:val="16"/>
                <w:lang w:val="ka-GE"/>
              </w:rPr>
            </w:pPr>
          </w:p>
        </w:tc>
        <w:tc>
          <w:tcPr>
            <w:tcW w:w="3380" w:type="dxa"/>
            <w:tcBorders>
              <w:top w:val="outset" w:sz="6" w:space="0" w:color="auto"/>
              <w:left w:val="outset" w:sz="6" w:space="0" w:color="auto"/>
              <w:bottom w:val="outset" w:sz="6" w:space="0" w:color="auto"/>
              <w:right w:val="outset" w:sz="6" w:space="0" w:color="auto"/>
            </w:tcBorders>
            <w:vAlign w:val="center"/>
            <w:hideMark/>
          </w:tcPr>
          <w:p w:rsidR="002D2F99" w:rsidRPr="00EC67E8" w:rsidRDefault="002D2F99" w:rsidP="00CB4553">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2D2F99" w:rsidRPr="00EC67E8" w:rsidRDefault="002D2F99" w:rsidP="00CB4553">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145" w:type="dxa"/>
            <w:tcBorders>
              <w:top w:val="outset" w:sz="6" w:space="0" w:color="auto"/>
              <w:left w:val="outset" w:sz="6" w:space="0" w:color="auto"/>
              <w:bottom w:val="outset" w:sz="6" w:space="0" w:color="auto"/>
              <w:right w:val="outset" w:sz="6" w:space="0" w:color="auto"/>
            </w:tcBorders>
            <w:vAlign w:val="center"/>
          </w:tcPr>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2D2F99"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2D2F99" w:rsidRPr="00EC67E8" w:rsidRDefault="002D2F99" w:rsidP="00CB4553">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2D2F99" w:rsidRDefault="002D2F99" w:rsidP="002D2F99">
      <w:pPr>
        <w:rPr>
          <w:rFonts w:ascii="Sylfaen" w:hAnsi="Sylfaen"/>
          <w:b/>
          <w:bCs/>
          <w:color w:val="000000"/>
          <w:sz w:val="16"/>
          <w:szCs w:val="16"/>
          <w:lang w:val="ka-GE"/>
        </w:rPr>
      </w:pPr>
    </w:p>
    <w:p w:rsidR="002D2F99" w:rsidRPr="0050385B" w:rsidRDefault="002D2F99" w:rsidP="002D2F9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EA4B3E" w:rsidRDefault="00EA4B3E" w:rsidP="00F9208B">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 xml:space="preserve">მდებლობით გათვალისწინებული ერთ-ერთი დადებითი შეფასების მიღების </w:t>
            </w:r>
            <w:r w:rsidRPr="00B67A22">
              <w:rPr>
                <w:rFonts w:ascii="Sylfaen" w:hAnsi="Sylfaen"/>
                <w:sz w:val="16"/>
                <w:szCs w:val="16"/>
                <w:lang w:val="ka-GE"/>
              </w:rPr>
              <w:lastRenderedPageBreak/>
              <w:t>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A57886">
        <w:trPr>
          <w:trHeight w:val="248"/>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BF640C" w:rsidRPr="00045A52" w:rsidRDefault="00BF640C" w:rsidP="00BF640C">
            <w:pPr>
              <w:jc w:val="both"/>
              <w:rPr>
                <w:rFonts w:ascii="Sylfaen" w:hAnsi="Sylfaen"/>
                <w:b/>
                <w:sz w:val="16"/>
                <w:szCs w:val="16"/>
                <w:lang w:val="ka-GE"/>
              </w:rPr>
            </w:pPr>
          </w:p>
          <w:p w:rsidR="00BF640C" w:rsidRPr="00FC0E1C" w:rsidRDefault="00BF640C" w:rsidP="00BF640C">
            <w:pPr>
              <w:jc w:val="both"/>
              <w:rPr>
                <w:rFonts w:ascii="Sylfaen" w:hAnsi="Sylfaen"/>
                <w:sz w:val="16"/>
                <w:szCs w:val="16"/>
                <w:lang w:val="ka-GE"/>
              </w:rPr>
            </w:pPr>
            <w:r w:rsidRPr="00FC0E1C">
              <w:rPr>
                <w:rFonts w:ascii="Sylfaen" w:hAnsi="Sylfaen"/>
                <w:sz w:val="16"/>
                <w:szCs w:val="16"/>
                <w:lang w:val="ka-GE"/>
              </w:rPr>
              <w:t>კაზუსი - 3 ქულა;</w:t>
            </w:r>
          </w:p>
          <w:p w:rsidR="00BF640C" w:rsidRPr="00FC0E1C" w:rsidRDefault="00BF640C" w:rsidP="00BF640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BF640C" w:rsidRPr="00FC0E1C" w:rsidRDefault="00BF640C" w:rsidP="00BF640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BF640C" w:rsidRPr="00FC0E1C" w:rsidRDefault="00BF640C" w:rsidP="00BF640C">
            <w:pPr>
              <w:jc w:val="both"/>
              <w:rPr>
                <w:rFonts w:ascii="Sylfaen" w:hAnsi="Sylfaen"/>
                <w:sz w:val="16"/>
                <w:szCs w:val="16"/>
                <w:lang w:val="ka-GE"/>
              </w:rPr>
            </w:pPr>
            <w:r w:rsidRPr="00FC0E1C">
              <w:rPr>
                <w:rFonts w:ascii="Sylfaen" w:hAnsi="Sylfaen"/>
                <w:sz w:val="16"/>
                <w:szCs w:val="16"/>
                <w:lang w:val="ka-GE"/>
              </w:rPr>
              <w:t>პრაქტიკული დავალება - 3 ქულა.</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BF640C" w:rsidRPr="00304B5F" w:rsidRDefault="00BF640C" w:rsidP="00BF640C">
            <w:pPr>
              <w:jc w:val="both"/>
              <w:rPr>
                <w:rFonts w:ascii="Sylfaen" w:hAnsi="Sylfaen"/>
                <w:b/>
                <w:sz w:val="20"/>
                <w:szCs w:val="20"/>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BF640C" w:rsidRPr="00304B5F" w:rsidRDefault="00BF640C" w:rsidP="00BF640C">
            <w:pPr>
              <w:jc w:val="both"/>
              <w:rPr>
                <w:rFonts w:ascii="Sylfaen" w:hAnsi="Sylfaen"/>
                <w:b/>
                <w:sz w:val="20"/>
                <w:szCs w:val="20"/>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BF640C" w:rsidRPr="00304B5F" w:rsidRDefault="00BF640C" w:rsidP="00BF640C">
            <w:pPr>
              <w:jc w:val="both"/>
              <w:rPr>
                <w:rFonts w:ascii="Sylfaen" w:hAnsi="Sylfaen"/>
                <w:b/>
                <w:sz w:val="20"/>
                <w:szCs w:val="20"/>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lastRenderedPageBreak/>
              <w:t>კაზუსის შეფასების კრიტერიუმები</w:t>
            </w:r>
          </w:p>
          <w:p w:rsidR="00BF640C" w:rsidRPr="00304B5F" w:rsidRDefault="00BF640C" w:rsidP="00BF640C">
            <w:pPr>
              <w:jc w:val="both"/>
              <w:rPr>
                <w:rFonts w:ascii="Sylfaen" w:hAnsi="Sylfaen"/>
                <w:b/>
                <w:sz w:val="20"/>
                <w:szCs w:val="20"/>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მაღალ დონეზეა. საბოლოო დასკვნა სრულია და ზედმიწევნით სწორეა.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 xml:space="preserve">ს სწორად აქვს მოძიებული შესატყვისი ნორმა,  ქმედების იურიდიული შეფასება ძალიან კარგია. საბოლოო დასკვნა არგუმენტირებულად დასაბუთებულია. </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სწორად აქვს მოძიებული შესატყვისი ნორმა,  ქმედების იურიდიული შეფასება კარგია. საბოლოო დასკვნა სწორია, თუმცა არგუმენტირებულად არ არის დასაბუთებული.</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ს არასწორად აქვს მოძიებული შესატყვისი ნორმა,  ქმედების იურიდიული შეფასება მცდარია. საბოლოო დასკვნა არ არის დასაბუთებული ან კაზუსი საერთოდ არაა ამოხსნილი.</w:t>
            </w:r>
          </w:p>
          <w:p w:rsidR="00BF640C" w:rsidRPr="00304B5F" w:rsidRDefault="00BF640C" w:rsidP="00BF640C">
            <w:pPr>
              <w:jc w:val="both"/>
              <w:rPr>
                <w:rFonts w:ascii="Sylfaen" w:hAnsi="Sylfaen"/>
                <w:b/>
                <w:sz w:val="20"/>
                <w:szCs w:val="20"/>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BF640C" w:rsidRPr="00304B5F" w:rsidRDefault="00BF640C" w:rsidP="00BF640C">
            <w:pPr>
              <w:jc w:val="both"/>
              <w:rPr>
                <w:rFonts w:ascii="Sylfaen" w:hAnsi="Sylfaen"/>
                <w:b/>
                <w:sz w:val="20"/>
                <w:szCs w:val="20"/>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w:t>
            </w:r>
            <w:r w:rsidR="00A57886">
              <w:rPr>
                <w:rFonts w:ascii="Sylfaen" w:hAnsi="Sylfaen"/>
                <w:sz w:val="16"/>
                <w:szCs w:val="16"/>
                <w:lang w:val="ka-GE"/>
              </w:rPr>
              <w:t>ე</w:t>
            </w:r>
            <w:r w:rsidRPr="00045A52">
              <w:rPr>
                <w:rFonts w:ascii="Sylfaen" w:hAnsi="Sylfaen"/>
                <w:sz w:val="16"/>
                <w:szCs w:val="16"/>
                <w:lang w:val="ka-GE"/>
              </w:rPr>
              <w:t>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w:t>
            </w:r>
            <w:r w:rsidR="00A57886">
              <w:rPr>
                <w:rFonts w:ascii="Sylfaen" w:hAnsi="Sylfaen"/>
                <w:sz w:val="16"/>
                <w:szCs w:val="16"/>
                <w:lang w:val="ka-GE"/>
              </w:rPr>
              <w:t xml:space="preserve"> </w:t>
            </w:r>
            <w:r w:rsidRPr="00045A52">
              <w:rPr>
                <w:rFonts w:ascii="Sylfaen" w:hAnsi="Sylfaen"/>
                <w:sz w:val="16"/>
                <w:szCs w:val="16"/>
                <w:lang w:val="ka-GE"/>
              </w:rPr>
              <w:t>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შუალედურ წერით გამოცდას. შუალედური წერითი გამოცდა ტარდება მე-</w:t>
            </w:r>
            <w:r>
              <w:rPr>
                <w:rFonts w:ascii="Sylfaen" w:hAnsi="Sylfaen"/>
                <w:sz w:val="16"/>
                <w:szCs w:val="16"/>
                <w:lang w:val="ka-GE"/>
              </w:rPr>
              <w:t>8</w:t>
            </w:r>
            <w:r w:rsidRPr="00045A52">
              <w:rPr>
                <w:rFonts w:ascii="Sylfaen" w:hAnsi="Sylfaen"/>
                <w:sz w:val="16"/>
                <w:szCs w:val="16"/>
                <w:lang w:val="ka-GE"/>
              </w:rPr>
              <w:t>-მე-</w:t>
            </w:r>
            <w:r>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BF640C" w:rsidRPr="00045A52" w:rsidRDefault="00BF640C" w:rsidP="00BF640C">
            <w:pPr>
              <w:jc w:val="both"/>
              <w:rPr>
                <w:rFonts w:ascii="Sylfaen" w:hAnsi="Sylfaen"/>
                <w:b/>
                <w:sz w:val="16"/>
                <w:szCs w:val="16"/>
                <w:lang w:val="ka-GE"/>
              </w:rPr>
            </w:pPr>
          </w:p>
          <w:p w:rsidR="00BF640C" w:rsidRPr="00FC0E1C" w:rsidRDefault="00BF640C" w:rsidP="00BF640C">
            <w:pPr>
              <w:jc w:val="both"/>
              <w:rPr>
                <w:rFonts w:ascii="Sylfaen" w:hAnsi="Sylfaen"/>
                <w:b/>
                <w:sz w:val="16"/>
                <w:szCs w:val="16"/>
                <w:lang w:val="ka-GE"/>
              </w:rPr>
            </w:pPr>
            <w:r w:rsidRPr="00FC0E1C">
              <w:rPr>
                <w:rFonts w:ascii="Sylfaen" w:hAnsi="Sylfaen"/>
                <w:sz w:val="16"/>
                <w:szCs w:val="16"/>
                <w:lang w:val="ka-GE"/>
              </w:rPr>
              <w:t>თეორიული საკითხი - 1X10=10 ქულა</w:t>
            </w:r>
          </w:p>
          <w:p w:rsidR="00BF640C" w:rsidRPr="00FC0E1C" w:rsidRDefault="00BF640C" w:rsidP="00BF640C">
            <w:pPr>
              <w:jc w:val="both"/>
              <w:rPr>
                <w:rFonts w:ascii="Sylfaen" w:hAnsi="Sylfaen"/>
                <w:b/>
                <w:sz w:val="16"/>
                <w:szCs w:val="16"/>
                <w:lang w:val="ka-GE"/>
              </w:rPr>
            </w:pPr>
            <w:r w:rsidRPr="00FC0E1C">
              <w:rPr>
                <w:rFonts w:ascii="Sylfaen" w:hAnsi="Sylfaen"/>
                <w:sz w:val="16"/>
                <w:szCs w:val="16"/>
                <w:lang w:val="ka-GE"/>
              </w:rPr>
              <w:t>კაზუსი - 1X10=10 ქულა</w:t>
            </w:r>
          </w:p>
          <w:p w:rsidR="00BF640C" w:rsidRPr="00FC0E1C" w:rsidRDefault="00BF640C" w:rsidP="00BF640C">
            <w:pPr>
              <w:jc w:val="both"/>
              <w:rPr>
                <w:rFonts w:ascii="Sylfaen" w:hAnsi="Sylfaen"/>
                <w:b/>
                <w:sz w:val="16"/>
                <w:szCs w:val="16"/>
                <w:lang w:val="ka-GE"/>
              </w:rPr>
            </w:pPr>
            <w:r w:rsidRPr="00FC0E1C">
              <w:rPr>
                <w:rFonts w:ascii="Sylfaen" w:hAnsi="Sylfaen"/>
                <w:sz w:val="16"/>
                <w:szCs w:val="16"/>
                <w:lang w:val="ka-GE"/>
              </w:rPr>
              <w:t>პრაქტიკული დავალება - 1X10=10 ქულა</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დასკვნით  წერით გამოცდას.  დასკვნითი წერითი გამოცდა ტარდება მე-1</w:t>
            </w:r>
            <w:r>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BF640C" w:rsidRPr="00045A52" w:rsidRDefault="00BF640C" w:rsidP="00BF640C">
            <w:pPr>
              <w:jc w:val="both"/>
              <w:rPr>
                <w:rFonts w:ascii="Sylfaen" w:hAnsi="Sylfaen"/>
                <w:b/>
                <w:sz w:val="16"/>
                <w:szCs w:val="16"/>
                <w:lang w:val="ka-GE"/>
              </w:rPr>
            </w:pP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თეორიული საკითხი - 1X10 =10 ქულა</w:t>
            </w: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პრაქტიკული დავალება - 1X10=10 ქულა</w:t>
            </w:r>
          </w:p>
          <w:p w:rsidR="00BF640C" w:rsidRPr="00134997" w:rsidRDefault="00BF640C" w:rsidP="00BF640C">
            <w:pPr>
              <w:jc w:val="both"/>
              <w:rPr>
                <w:rFonts w:ascii="Sylfaen" w:hAnsi="Sylfaen"/>
                <w:sz w:val="20"/>
                <w:szCs w:val="20"/>
                <w:lang w:val="ka-GE"/>
              </w:rPr>
            </w:pPr>
            <w:r w:rsidRPr="002118E3">
              <w:rPr>
                <w:rFonts w:ascii="Sylfaen" w:hAnsi="Sylfaen"/>
                <w:sz w:val="16"/>
                <w:szCs w:val="16"/>
                <w:lang w:val="ka-GE"/>
              </w:rPr>
              <w:t>კაზუსი - 1X10=10 ქულა</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Pr>
                <w:rFonts w:ascii="Sylfaen" w:hAnsi="Sylfaen"/>
                <w:sz w:val="16"/>
                <w:szCs w:val="16"/>
                <w:lang w:val="ka-GE"/>
              </w:rPr>
              <w:t>სტუდენტ</w:t>
            </w:r>
            <w:r w:rsidRPr="00045A52">
              <w:rPr>
                <w:rFonts w:ascii="Sylfaen" w:hAnsi="Sylfaen"/>
                <w:sz w:val="16"/>
                <w:szCs w:val="16"/>
                <w:lang w:val="ka-GE"/>
              </w:rPr>
              <w:t xml:space="preserve">ი ვერ ფლობს პროგრამით გათვალისწინებულ განვლილ </w:t>
            </w:r>
            <w:r w:rsidRPr="00045A52">
              <w:rPr>
                <w:rFonts w:ascii="Sylfaen" w:hAnsi="Sylfaen"/>
                <w:sz w:val="16"/>
                <w:szCs w:val="16"/>
                <w:lang w:val="ka-GE"/>
              </w:rPr>
              <w:lastRenderedPageBreak/>
              <w:t>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BF640C" w:rsidRPr="00045A52" w:rsidRDefault="00BF640C" w:rsidP="00BF640C">
            <w:pPr>
              <w:jc w:val="both"/>
              <w:rPr>
                <w:rFonts w:ascii="Sylfaen" w:hAnsi="Sylfaen"/>
                <w:b/>
                <w:sz w:val="16"/>
                <w:szCs w:val="16"/>
                <w:lang w:val="ka-GE"/>
              </w:rPr>
            </w:pPr>
          </w:p>
          <w:p w:rsidR="00BF640C" w:rsidRPr="00045A52" w:rsidRDefault="00BF640C" w:rsidP="00BF640C">
            <w:pPr>
              <w:jc w:val="both"/>
              <w:rPr>
                <w:rFonts w:ascii="Sylfaen" w:hAnsi="Sylfaen"/>
                <w:b/>
                <w:bCs/>
                <w:sz w:val="16"/>
                <w:szCs w:val="16"/>
                <w:lang w:val="ka-GE"/>
              </w:rPr>
            </w:pPr>
            <w:r w:rsidRPr="00045A52">
              <w:rPr>
                <w:rFonts w:ascii="Sylfaen" w:hAnsi="Sylfaen"/>
                <w:b/>
                <w:bCs/>
                <w:sz w:val="16"/>
                <w:szCs w:val="16"/>
                <w:lang w:val="ka-GE"/>
              </w:rPr>
              <w:t>კაზუსის შეფასების კრიტერიუმები:</w:t>
            </w:r>
          </w:p>
          <w:p w:rsidR="00BF640C" w:rsidRPr="00045A52" w:rsidRDefault="00BF640C" w:rsidP="00BF640C">
            <w:pPr>
              <w:jc w:val="both"/>
              <w:rPr>
                <w:rFonts w:ascii="Sylfaen" w:hAnsi="Sylfaen"/>
                <w:bCs/>
                <w:sz w:val="16"/>
                <w:szCs w:val="16"/>
                <w:lang w:val="ka-GE"/>
              </w:rPr>
            </w:pP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9-10  ქულა - </w:t>
            </w:r>
            <w:r>
              <w:rPr>
                <w:rFonts w:ascii="Sylfaen" w:hAnsi="Sylfaen"/>
                <w:sz w:val="16"/>
                <w:szCs w:val="16"/>
                <w:lang w:val="ka-GE"/>
              </w:rPr>
              <w:t>სტუდენტ</w:t>
            </w:r>
            <w:r w:rsidRPr="00045A52">
              <w:rPr>
                <w:rFonts w:ascii="Sylfaen" w:hAnsi="Sylfaen"/>
                <w:sz w:val="16"/>
                <w:szCs w:val="16"/>
                <w:lang w:val="ka-GE"/>
              </w:rPr>
              <w:t xml:space="preserve">ს ზედმიწევნით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მაღალ დონეზეა. </w:t>
            </w:r>
            <w:r>
              <w:rPr>
                <w:rFonts w:ascii="Sylfaen" w:hAnsi="Sylfaen"/>
                <w:sz w:val="16"/>
                <w:szCs w:val="16"/>
                <w:lang w:val="ka-GE"/>
              </w:rPr>
              <w:t>სტუდენტ</w:t>
            </w:r>
            <w:r w:rsidRPr="00045A52">
              <w:rPr>
                <w:rFonts w:ascii="Sylfaen" w:hAnsi="Sylfaen"/>
                <w:sz w:val="16"/>
                <w:szCs w:val="16"/>
                <w:lang w:val="ka-GE"/>
              </w:rPr>
              <w:t xml:space="preserve">ი ზედმიწევნით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ზედმიწევნით სწორეა. </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7-8   ქულა - </w:t>
            </w:r>
            <w:r>
              <w:rPr>
                <w:rFonts w:ascii="Sylfaen" w:hAnsi="Sylfaen"/>
                <w:sz w:val="16"/>
                <w:szCs w:val="16"/>
                <w:lang w:val="ka-GE"/>
              </w:rPr>
              <w:t>სტუდენტ</w:t>
            </w:r>
            <w:r w:rsidRPr="00045A52">
              <w:rPr>
                <w:rFonts w:ascii="Sylfaen" w:hAnsi="Sylfaen"/>
                <w:sz w:val="16"/>
                <w:szCs w:val="16"/>
                <w:lang w:val="ka-GE"/>
              </w:rPr>
              <w:t xml:space="preserve">ს კარგად აქვს აღქმული კაზუსის ფაბულა და შეკითხვის არსი. ჰიპოთეზის შედგენილია სწორად, მსჯელობის თანმიმდევრობა და სამართლებრივი ანალიზი კარგია. </w:t>
            </w:r>
            <w:r>
              <w:rPr>
                <w:rFonts w:ascii="Sylfaen" w:hAnsi="Sylfaen"/>
                <w:sz w:val="16"/>
                <w:szCs w:val="16"/>
                <w:lang w:val="ka-GE"/>
              </w:rPr>
              <w:t>სტუდენტ</w:t>
            </w:r>
            <w:r w:rsidRPr="00045A52">
              <w:rPr>
                <w:rFonts w:ascii="Sylfaen" w:hAnsi="Sylfaen"/>
                <w:sz w:val="16"/>
                <w:szCs w:val="16"/>
                <w:lang w:val="ka-GE"/>
              </w:rPr>
              <w:t>ი  კარგად ფლობს თეორიული მასალას, გააზრებული აქვს და კაზუსის ამოხსნისას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სრულია და სწორეა.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 xml:space="preserve">5-6  ქულა - </w:t>
            </w:r>
            <w:r>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დაცულია, საბოლოო დასკვნა დამაკმაყოფილებელია.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3-4  ქულა -</w:t>
            </w:r>
            <w:r w:rsidRPr="00045A52">
              <w:rPr>
                <w:rFonts w:ascii="Sylfaen" w:hAnsi="Sylfaen"/>
                <w:sz w:val="16"/>
                <w:szCs w:val="16"/>
              </w:rPr>
              <w:t xml:space="preserve"> </w:t>
            </w:r>
            <w:r>
              <w:rPr>
                <w:rFonts w:ascii="Sylfaen" w:hAnsi="Sylfaen"/>
                <w:sz w:val="16"/>
                <w:szCs w:val="16"/>
                <w:lang w:val="ka-GE"/>
              </w:rPr>
              <w:t>სტუდენტ</w:t>
            </w:r>
            <w:r w:rsidRPr="00045A52">
              <w:rPr>
                <w:rFonts w:ascii="Sylfaen" w:hAnsi="Sylfaen"/>
                <w:sz w:val="16"/>
                <w:szCs w:val="16"/>
                <w:lang w:val="ka-GE"/>
              </w:rPr>
              <w:t xml:space="preserve">ს დამაკმაყოფილად აქვს აღქმული კაზუსის ფაბულა და შეკითხვის არსი. ჰიპოთეზის შედგენილია სწორად, თუმცა  მსჯელობა არათანმიმდევრულია.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თეორიული მასალას, თუმცა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და ენობრივი სტილი ნაკლოვანია, საბოლოო დასკვნა შეკვეცილი და ფრაგმენტულია. </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1-2  ქულა</w:t>
            </w:r>
            <w:r w:rsidRPr="00045A52">
              <w:rPr>
                <w:rFonts w:ascii="Sylfaen" w:hAnsi="Sylfaen"/>
                <w:sz w:val="16"/>
                <w:szCs w:val="16"/>
              </w:rPr>
              <w:t xml:space="preserve"> -</w:t>
            </w:r>
            <w:r w:rsidRPr="00045A52">
              <w:rPr>
                <w:rFonts w:ascii="Sylfaen" w:hAnsi="Sylfaen"/>
                <w:sz w:val="16"/>
                <w:szCs w:val="16"/>
                <w:lang w:val="ka-GE"/>
              </w:rPr>
              <w:t xml:space="preserve"> </w:t>
            </w:r>
            <w:r>
              <w:rPr>
                <w:rFonts w:ascii="Sylfaen" w:hAnsi="Sylfaen"/>
                <w:sz w:val="16"/>
                <w:szCs w:val="16"/>
                <w:lang w:val="ka-GE"/>
              </w:rPr>
              <w:t>სტუდენტ</w:t>
            </w:r>
            <w:r w:rsidRPr="00045A52">
              <w:rPr>
                <w:rFonts w:ascii="Sylfaen" w:hAnsi="Sylfaen"/>
                <w:sz w:val="16"/>
                <w:szCs w:val="16"/>
                <w:lang w:val="ka-GE"/>
              </w:rPr>
              <w:t xml:space="preserve">ს არასწორად აქვს აღქმული კაზუსის ფაბულა და შეკითხვის არსი. ჰიპოთეზის შედგენილია არასწორად, მსჯელობის თანმიმდევრობა და სამართლებრივი ანალიზი არადამაკმაყოფილებელია. </w:t>
            </w:r>
            <w:r>
              <w:rPr>
                <w:rFonts w:ascii="Sylfaen" w:hAnsi="Sylfaen"/>
                <w:sz w:val="16"/>
                <w:szCs w:val="16"/>
                <w:lang w:val="ka-GE"/>
              </w:rPr>
              <w:t>სტუდენტ</w:t>
            </w:r>
            <w:r w:rsidRPr="00045A52">
              <w:rPr>
                <w:rFonts w:ascii="Sylfaen" w:hAnsi="Sylfaen"/>
                <w:sz w:val="16"/>
                <w:szCs w:val="16"/>
                <w:lang w:val="ka-GE"/>
              </w:rPr>
              <w:t>ი ვერ ფლობს თეორიული მასალას და კაზუსის ამოხსნისას არ იყენებს სამართლის ძირითად ღირებულებებსა და პრინციპებს, იურიდიული ტერმინოლოგია არ არის გამოყენებული, ხოლო ენობრივი სტილი ნაკლოვანია, საბოლოო დასკვნა ნაკლოვანია.</w:t>
            </w:r>
          </w:p>
          <w:p w:rsidR="00BF640C" w:rsidRPr="00045A52" w:rsidRDefault="00BF640C" w:rsidP="00BF640C">
            <w:pPr>
              <w:jc w:val="both"/>
              <w:rPr>
                <w:rFonts w:ascii="Sylfaen" w:hAnsi="Sylfaen"/>
                <w:b/>
                <w:sz w:val="16"/>
                <w:szCs w:val="16"/>
                <w:lang w:val="ka-GE"/>
              </w:rPr>
            </w:pPr>
            <w:r w:rsidRPr="00045A52">
              <w:rPr>
                <w:rFonts w:ascii="Sylfaen" w:hAnsi="Sylfaen"/>
                <w:sz w:val="16"/>
                <w:szCs w:val="16"/>
                <w:lang w:val="ka-GE"/>
              </w:rPr>
              <w:t>0 ქულა - პასუხი კაზუსის ფაბულისა და შეკითხვის არსის შესაბამისი არ არის ან საერთოდ არაა მოცემული.</w:t>
            </w:r>
          </w:p>
          <w:p w:rsidR="00BF640C" w:rsidRPr="002C30C0" w:rsidRDefault="00BF640C" w:rsidP="00BF640C">
            <w:pPr>
              <w:jc w:val="both"/>
              <w:rPr>
                <w:rFonts w:ascii="Sylfaen" w:hAnsi="Sylfaen"/>
                <w:b/>
                <w:bCs/>
                <w:sz w:val="16"/>
                <w:szCs w:val="16"/>
                <w:lang w:val="ka-GE"/>
              </w:rPr>
            </w:pPr>
          </w:p>
          <w:p w:rsidR="00BF640C" w:rsidRPr="002118E3" w:rsidRDefault="00BF640C" w:rsidP="00BF640C">
            <w:pPr>
              <w:jc w:val="both"/>
              <w:rPr>
                <w:rFonts w:ascii="Sylfaen" w:hAnsi="Sylfaen"/>
                <w:b/>
                <w:bCs/>
                <w:sz w:val="16"/>
                <w:szCs w:val="16"/>
                <w:lang w:val="ka-GE"/>
              </w:rPr>
            </w:pPr>
            <w:r w:rsidRPr="002118E3">
              <w:rPr>
                <w:rFonts w:ascii="Sylfaen" w:hAnsi="Sylfaen"/>
                <w:b/>
                <w:bCs/>
                <w:sz w:val="16"/>
                <w:szCs w:val="16"/>
                <w:lang w:val="ka-GE"/>
              </w:rPr>
              <w:t>პრაქტიკული დავალების შეფასების კრიტერიუმები:</w:t>
            </w:r>
          </w:p>
          <w:p w:rsidR="00BF640C" w:rsidRPr="00134997" w:rsidRDefault="00BF640C" w:rsidP="00BF640C">
            <w:pPr>
              <w:jc w:val="both"/>
              <w:rPr>
                <w:rFonts w:ascii="Sylfaen" w:hAnsi="Sylfaen"/>
                <w:bCs/>
                <w:sz w:val="20"/>
                <w:szCs w:val="20"/>
                <w:lang w:val="ka-GE"/>
              </w:rPr>
            </w:pP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 xml:space="preserve">9-10 ქულა - დავალება სრულია. იგი ზუსტად და ამომწურავად არის გადმოცემული. იურიდიული ტერმინოლოგია დაცულია. </w:t>
            </w:r>
            <w:r>
              <w:rPr>
                <w:rFonts w:ascii="Sylfaen" w:hAnsi="Sylfaen"/>
                <w:sz w:val="16"/>
                <w:szCs w:val="16"/>
                <w:lang w:val="ka-GE"/>
              </w:rPr>
              <w:t>სტუდენტ</w:t>
            </w:r>
            <w:r w:rsidRPr="002118E3">
              <w:rPr>
                <w:rFonts w:ascii="Sylfaen" w:hAnsi="Sylfaen"/>
                <w:sz w:val="16"/>
                <w:szCs w:val="16"/>
                <w:lang w:val="ka-GE"/>
              </w:rPr>
              <w:t>ი ზედმიწევნით კარგად ფლობს განვლილ მასალას, ღრმად და საფუძვლიანად აქვს ათვისებული ძირითადი და დამატებითი ლიტერატურა. შეცდომა არ არის.</w:t>
            </w: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 xml:space="preserve">7-8 ქულა - დავალება სრულია, თუმცა შეკვეცილი. ტერმინოლოგიურად გამართულია. არსებითი შეცდომა არ არის. </w:t>
            </w:r>
            <w:r>
              <w:rPr>
                <w:rFonts w:ascii="Sylfaen" w:hAnsi="Sylfaen"/>
                <w:sz w:val="16"/>
                <w:szCs w:val="16"/>
                <w:lang w:val="ka-GE"/>
              </w:rPr>
              <w:t>სტუდენტ</w:t>
            </w:r>
            <w:r w:rsidRPr="002118E3">
              <w:rPr>
                <w:rFonts w:ascii="Sylfaen" w:hAnsi="Sylfaen"/>
                <w:sz w:val="16"/>
                <w:szCs w:val="16"/>
                <w:lang w:val="ka-GE"/>
              </w:rPr>
              <w:t xml:space="preserve">ი კარგად ფლობს პროგრამით გათვალისწინებულ განვლილ მასალას; ათვისებული აქვს ძირითადი ლიტერატურა. </w:t>
            </w: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 xml:space="preserve">5-6 ქულა - დავალება არასრულია. იურიდიული ტერმინოლოგია ნაკლოვანია. </w:t>
            </w:r>
            <w:r>
              <w:rPr>
                <w:rFonts w:ascii="Sylfaen" w:hAnsi="Sylfaen"/>
                <w:sz w:val="16"/>
                <w:szCs w:val="16"/>
                <w:lang w:val="ka-GE"/>
              </w:rPr>
              <w:t>სტუდენტ</w:t>
            </w:r>
            <w:r w:rsidRPr="002118E3">
              <w:rPr>
                <w:rFonts w:ascii="Sylfaen" w:hAnsi="Sylfaen"/>
                <w:sz w:val="16"/>
                <w:szCs w:val="16"/>
                <w:lang w:val="ka-GE"/>
              </w:rPr>
              <w:t xml:space="preserve">ი ფლობს პროგრამით გათვალისწინებულ მასალას, მაგრამ აღინიშნება ნაკლოვანებები. </w:t>
            </w: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 xml:space="preserve">3-4 ქულა - დავალება არასრულია. იურიდიული ტერმინოლოგია მცდარია. დავალების შესაბამისი მასალა გადმოცემულია ნაწილობრივ. </w:t>
            </w:r>
            <w:r>
              <w:rPr>
                <w:rFonts w:ascii="Sylfaen" w:hAnsi="Sylfaen"/>
                <w:sz w:val="16"/>
                <w:szCs w:val="16"/>
                <w:lang w:val="ka-GE"/>
              </w:rPr>
              <w:t>სტუდენტ</w:t>
            </w:r>
            <w:r w:rsidRPr="002118E3">
              <w:rPr>
                <w:rFonts w:ascii="Sylfaen" w:hAnsi="Sylfaen"/>
                <w:sz w:val="16"/>
                <w:szCs w:val="16"/>
                <w:lang w:val="ka-GE"/>
              </w:rPr>
              <w:t>ს არასაკმარისად აქვს ათვისებული ძირითადი ლიტერატურა. აღინიშნება რამდენიმე არსებითი შეცდომა.</w:t>
            </w:r>
          </w:p>
          <w:p w:rsidR="00BF640C" w:rsidRPr="002118E3" w:rsidRDefault="00BF640C" w:rsidP="00BF640C">
            <w:pPr>
              <w:jc w:val="both"/>
              <w:rPr>
                <w:rFonts w:ascii="Sylfaen" w:hAnsi="Sylfaen"/>
                <w:b/>
                <w:sz w:val="16"/>
                <w:szCs w:val="16"/>
                <w:lang w:val="ka-GE"/>
              </w:rPr>
            </w:pPr>
            <w:r w:rsidRPr="002118E3">
              <w:rPr>
                <w:rFonts w:ascii="Sylfaen" w:hAnsi="Sylfaen"/>
                <w:sz w:val="16"/>
                <w:szCs w:val="16"/>
                <w:lang w:val="ka-GE"/>
              </w:rPr>
              <w:t xml:space="preserve">1-2 ქულა - დავალება ნაკლოვანია. იურიდიული ტერმინოლოგია არ არის გამოყენებული. დავალება არსებითად მცდარია. გადმოცემულია საკითხის შესაბამისი მასალის მხოლოდ ცალკეული ფრაგმენტები. </w:t>
            </w:r>
          </w:p>
          <w:p w:rsidR="008A6D11" w:rsidRDefault="00BF640C" w:rsidP="00BF640C">
            <w:pPr>
              <w:pStyle w:val="HTMLPreformatted"/>
              <w:rPr>
                <w:rFonts w:ascii="Sylfaen" w:hAnsi="Sylfaen" w:cs="Sylfaen"/>
                <w:b/>
                <w:bCs/>
                <w:noProof/>
                <w:color w:val="000000"/>
                <w:sz w:val="16"/>
                <w:szCs w:val="16"/>
                <w:lang w:val="ka-GE" w:eastAsia="en-US"/>
              </w:rPr>
            </w:pPr>
            <w:r w:rsidRPr="002118E3">
              <w:rPr>
                <w:rFonts w:ascii="Sylfaen" w:hAnsi="Sylfaen"/>
                <w:sz w:val="16"/>
                <w:szCs w:val="16"/>
                <w:lang w:val="ka-GE"/>
              </w:rPr>
              <w:t>0 ქულა - დავალება საკითხის შესაბამისი არ არის ან საერთოდ არაა მოცემული.</w:t>
            </w:r>
          </w:p>
        </w:tc>
      </w:tr>
    </w:tbl>
    <w:p w:rsidR="00874F68" w:rsidRDefault="00874F68" w:rsidP="002D2F99">
      <w:pPr>
        <w:rPr>
          <w:rFonts w:ascii="Sylfaen" w:hAnsi="Sylfaen"/>
          <w:b/>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2D2F9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0552C8" w:rsidRDefault="00174442" w:rsidP="000552C8">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000552C8" w:rsidRPr="000552C8">
              <w:rPr>
                <w:rFonts w:ascii="Sylfaen" w:hAnsi="Sylfaen" w:cs="Sylfaen"/>
                <w:sz w:val="16"/>
                <w:szCs w:val="16"/>
                <w:lang w:val="ka-GE"/>
              </w:rPr>
              <w:t>სახელმწიფო შესყიდვების გზამკვლევი</w:t>
            </w:r>
            <w:r>
              <w:rPr>
                <w:rFonts w:ascii="Sylfaen" w:hAnsi="Sylfaen" w:cs="Sylfaen"/>
                <w:sz w:val="16"/>
                <w:szCs w:val="16"/>
                <w:lang w:val="ka-GE"/>
              </w:rPr>
              <w:t>, თბ., 2015.</w:t>
            </w:r>
          </w:p>
          <w:p w:rsidR="00C4459F" w:rsidRPr="00296AD9" w:rsidRDefault="00174442" w:rsidP="006D022B">
            <w:pPr>
              <w:pStyle w:val="Default"/>
              <w:tabs>
                <w:tab w:val="left" w:pos="217"/>
              </w:tabs>
              <w:ind w:left="217"/>
              <w:jc w:val="both"/>
              <w:rPr>
                <w:rFonts w:ascii="Sylfaen" w:hAnsi="Sylfaen" w:cs="Sylfaen"/>
                <w:sz w:val="16"/>
                <w:szCs w:val="16"/>
                <w:lang w:val="ka-GE"/>
              </w:rPr>
            </w:pPr>
            <w:hyperlink r:id="rId10" w:history="1">
              <w:r w:rsidRPr="00A47E28">
                <w:rPr>
                  <w:rStyle w:val="Hyperlink"/>
                  <w:rFonts w:ascii="Sylfaen" w:hAnsi="Sylfaen" w:cs="Sylfaen"/>
                  <w:sz w:val="16"/>
                  <w:szCs w:val="16"/>
                  <w:lang w:val="ka-GE"/>
                </w:rPr>
                <w:t>http://procurement.gov.ge/Files/ShowFiles?id=3c61f986-e91a-4614-8b19-5e8a4b9f3424</w:t>
              </w:r>
            </w:hyperlink>
            <w:r>
              <w:rPr>
                <w:rFonts w:ascii="Sylfaen" w:hAnsi="Sylfaen" w:cs="Sylfaen"/>
                <w:sz w:val="16"/>
                <w:szCs w:val="16"/>
                <w:lang w:val="ka-GE"/>
              </w:rPr>
              <w:t xml:space="preserve"> </w:t>
            </w:r>
            <w:r w:rsidR="00C4459F">
              <w:rPr>
                <w:rFonts w:ascii="Sylfaen" w:hAnsi="Sylfaen" w:cs="Sylfaen"/>
                <w:sz w:val="16"/>
                <w:szCs w:val="16"/>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5F4D86" w:rsidRPr="00522595" w:rsidRDefault="005F4D86" w:rsidP="005F4D86">
            <w:pPr>
              <w:pStyle w:val="Default"/>
              <w:numPr>
                <w:ilvl w:val="0"/>
                <w:numId w:val="3"/>
              </w:numPr>
              <w:tabs>
                <w:tab w:val="left" w:pos="217"/>
              </w:tabs>
              <w:ind w:left="217" w:hanging="217"/>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საქართველოს ადმინისტრაციული საპროცესო კოდექსი;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2017 წლის 14 ივნისის N12 ბრძანებით დამტკიცებული „ელექტრონული ტენდერის ჩატარების წესი“;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lastRenderedPageBreak/>
              <w:t>სახელმწიფო შესყიდვების სააგენტოს თავმჯდომარის 2015 წლის 17 აგვისტოს N13 ბრძანებით დამტკიცებული „გამარტივებული შესყიდვის კრიტერიუმები და გამარტივებული შესყიდვის ჩატარების წესი“;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საქართველოს მთავრობის 2020 წლის 31 დეკემბრის N826 დადგენილებით დამტკიცებული „სახელმწიფო შესყიდვებთან დაკავშირებული დავების განხილვის საბჭოს რეგლამენტი“;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2010 წლის 20 სექტემბრის N7 ბრძანებით დამტკიცებული „შესყიდვის ობიექტის იდენტიფიცირებისა და ერთგვაროვნების დადგენის წესი“;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2015 წლის 29 ოქტომბრის N19 ბრძანებით დამტკიცებული „შავი სიის წარმოების წესი და პირობები“;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2016 წლის 26 თებერვლის N2 ბრძანებით დამტკიცებული „თეთრი სიის წარმოების წესი და პირობები“;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2015 წლის 22 მაისის N7 ბრძანებით დამტკიცებული „კონკურსის მეშვეობით საპროექტო მომსახურების სახელმწიფო შესყიდვის წესი და პირობები“;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2011 წლის 10 თებერვლის N2 ბრძანებით დამტკიცებული „შემსყიდველი ორგანიზაციის ანგარიშგების წესი“;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2015 წლის 25 დეკემბრის N27 ბრძანებით დამტკიცებული „სახელმწიფო შესყიდვის ხელოვნურად დაყოფის გამოვლენის მეთოდოლოგია“;</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2016 წლის 28 ივლისის N11 ბრძანებით დამტკიცებული „ორეტაპიანი ელექტრონული ტენდერის ჩატარების წესი“;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სახელმწიფო შესყიდვების სააგენტოს თავმჯდომარის 2018 წლის 14 დეკემბრის N14 ბრძანებით დამტკიცებული „კონსოლიდირებული ტენდერის ჩატარების წესი და პირობები“;</w:t>
            </w:r>
          </w:p>
          <w:p w:rsidR="00296AD9" w:rsidRPr="00FC55D3" w:rsidRDefault="00296AD9" w:rsidP="00FC55D3">
            <w:pPr>
              <w:pStyle w:val="Default"/>
              <w:numPr>
                <w:ilvl w:val="0"/>
                <w:numId w:val="3"/>
              </w:numPr>
              <w:tabs>
                <w:tab w:val="left" w:pos="217"/>
              </w:tabs>
              <w:ind w:left="217" w:hanging="217"/>
              <w:jc w:val="both"/>
              <w:rPr>
                <w:rFonts w:ascii="Sylfaen" w:hAnsi="Sylfaen" w:cs="Sylfaen"/>
                <w:sz w:val="16"/>
                <w:szCs w:val="16"/>
                <w:lang w:val="ka-GE"/>
              </w:rPr>
            </w:pPr>
            <w:r w:rsidRPr="00FC55D3">
              <w:rPr>
                <w:rFonts w:ascii="Sylfaen" w:hAnsi="Sylfaen" w:cs="Sylfaen"/>
                <w:sz w:val="16"/>
                <w:szCs w:val="16"/>
                <w:lang w:val="ka-GE"/>
              </w:rPr>
              <w:t>საქართველოს მთავრობის 2019 წლის 25 დეკემბრის N650 დადგენილება „სახელმწიფო შესყიდვებთან დაკავშირებით გასატარებელ ზოგიერთ ღონისძიებათა შესახებ“;</w:t>
            </w:r>
          </w:p>
          <w:p w:rsidR="00147775" w:rsidRPr="00D61EB1" w:rsidRDefault="00296AD9" w:rsidP="00FC55D3">
            <w:pPr>
              <w:pStyle w:val="Default"/>
              <w:numPr>
                <w:ilvl w:val="0"/>
                <w:numId w:val="3"/>
              </w:numPr>
              <w:tabs>
                <w:tab w:val="left" w:pos="217"/>
              </w:tabs>
              <w:ind w:left="217" w:hanging="217"/>
              <w:jc w:val="both"/>
              <w:rPr>
                <w:rFonts w:ascii="Sylfaen" w:hAnsi="Sylfaen" w:cs="Sylfaen"/>
                <w:sz w:val="16"/>
                <w:szCs w:val="16"/>
                <w:lang w:val="de-DE"/>
              </w:rPr>
            </w:pPr>
            <w:r w:rsidRPr="00FC55D3">
              <w:rPr>
                <w:rFonts w:ascii="Sylfaen" w:hAnsi="Sylfaen" w:cs="Sylfaen"/>
                <w:sz w:val="16"/>
                <w:szCs w:val="16"/>
                <w:lang w:val="ka-GE"/>
              </w:rPr>
              <w:t>საქართველოს მთავრობის 2018 წლის 29 აგვისტოს N446 დადგენილება „კონსოლიდირებული ტენდერების ჩატარებასთან დაკავშირებული ზოგიერთი ღონისძიების შესახებ“.</w:t>
            </w:r>
          </w:p>
        </w:tc>
      </w:tr>
    </w:tbl>
    <w:p w:rsidR="004D3C9D" w:rsidRDefault="004D3C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FC156F" w:rsidRPr="00C93E19" w:rsidTr="0027476E">
        <w:trPr>
          <w:trHeight w:val="17"/>
          <w:tblCellSpacing w:w="20" w:type="dxa"/>
        </w:trPr>
        <w:tc>
          <w:tcPr>
            <w:tcW w:w="2370" w:type="dxa"/>
            <w:tcBorders>
              <w:right w:val="outset" w:sz="6" w:space="0" w:color="auto"/>
            </w:tcBorders>
            <w:shd w:val="clear" w:color="auto" w:fill="auto"/>
            <w:vAlign w:val="center"/>
          </w:tcPr>
          <w:p w:rsidR="00FC156F" w:rsidRPr="00793684" w:rsidRDefault="009F35A8" w:rsidP="0027476E">
            <w:pPr>
              <w:pStyle w:val="Default"/>
              <w:tabs>
                <w:tab w:val="left" w:pos="217"/>
              </w:tabs>
              <w:jc w:val="both"/>
              <w:rPr>
                <w:rFonts w:ascii="Sylfaen" w:hAnsi="Sylfaen" w:cs="Sylfaen"/>
                <w:b/>
                <w:sz w:val="16"/>
                <w:szCs w:val="16"/>
                <w:lang w:val="de-DE"/>
              </w:rPr>
            </w:pPr>
            <w:r>
              <w:rPr>
                <w:rFonts w:ascii="Sylfaen" w:hAnsi="Sylfaen" w:cs="Sylfaen"/>
                <w:b/>
                <w:sz w:val="16"/>
                <w:szCs w:val="16"/>
                <w:lang w:val="de-DE"/>
              </w:rPr>
              <w:t>ელექტრონული რესურსები</w:t>
            </w:r>
          </w:p>
          <w:p w:rsidR="00FC156F" w:rsidRPr="00491D81" w:rsidRDefault="00FC156F" w:rsidP="0027476E">
            <w:pPr>
              <w:pStyle w:val="Default"/>
              <w:tabs>
                <w:tab w:val="left" w:pos="217"/>
              </w:tabs>
              <w:jc w:val="both"/>
              <w:rPr>
                <w:rFonts w:ascii="Sylfaen" w:hAnsi="Sylfaen"/>
                <w:b/>
                <w:bCs/>
                <w:sz w:val="16"/>
                <w:szCs w:val="18"/>
                <w:lang w:val="ka-GE"/>
              </w:rPr>
            </w:pPr>
          </w:p>
        </w:tc>
        <w:tc>
          <w:tcPr>
            <w:tcW w:w="8000" w:type="dxa"/>
            <w:tcBorders>
              <w:left w:val="outset" w:sz="6" w:space="0" w:color="auto"/>
            </w:tcBorders>
            <w:shd w:val="clear" w:color="auto" w:fill="auto"/>
            <w:vAlign w:val="center"/>
          </w:tcPr>
          <w:p w:rsid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174442">
              <w:rPr>
                <w:rFonts w:ascii="Sylfaen" w:hAnsi="Sylfaen" w:cs="Sylfaen"/>
                <w:sz w:val="16"/>
                <w:szCs w:val="16"/>
                <w:lang w:val="ka-GE"/>
              </w:rPr>
              <w:t>საქართველოში მოქმედი სახელმწიფო შესყიდვის პროცედურები</w:t>
            </w:r>
            <w:r>
              <w:rPr>
                <w:rFonts w:ascii="Sylfaen" w:hAnsi="Sylfaen" w:cs="Sylfaen"/>
                <w:sz w:val="16"/>
                <w:szCs w:val="16"/>
                <w:lang w:val="ka-GE"/>
              </w:rPr>
              <w:t>.</w:t>
            </w:r>
          </w:p>
          <w:p w:rsidR="006D022B" w:rsidRDefault="006D022B" w:rsidP="006D022B">
            <w:pPr>
              <w:pStyle w:val="Default"/>
              <w:tabs>
                <w:tab w:val="left" w:pos="217"/>
              </w:tabs>
              <w:ind w:left="217"/>
              <w:jc w:val="both"/>
              <w:rPr>
                <w:rFonts w:ascii="Sylfaen" w:hAnsi="Sylfaen" w:cs="Sylfaen"/>
                <w:sz w:val="16"/>
                <w:szCs w:val="16"/>
                <w:lang w:val="ka-GE"/>
              </w:rPr>
            </w:pPr>
            <w:hyperlink r:id="rId11" w:history="1">
              <w:r w:rsidRPr="00A47E28">
                <w:rPr>
                  <w:rStyle w:val="Hyperlink"/>
                  <w:rFonts w:ascii="Sylfaen" w:hAnsi="Sylfaen" w:cs="Sylfaen"/>
                  <w:sz w:val="16"/>
                  <w:szCs w:val="16"/>
                  <w:lang w:val="ka-GE"/>
                </w:rPr>
                <w:t>http://procurement.gov.ge/Files/ShowFiles?id=26228c82-c72e-4c23-81d1-abe21b9c2026</w:t>
              </w:r>
            </w:hyperlink>
            <w:r w:rsidRPr="00174442">
              <w:rPr>
                <w:rFonts w:ascii="Sylfaen" w:hAnsi="Sylfaen" w:cs="Sylfaen"/>
                <w:sz w:val="16"/>
                <w:szCs w:val="16"/>
                <w:lang w:val="ka-GE"/>
              </w:rPr>
              <w:t xml:space="preserve"> </w:t>
            </w:r>
          </w:p>
          <w:p w:rsid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174442">
              <w:rPr>
                <w:rFonts w:ascii="Sylfaen" w:hAnsi="Sylfaen" w:cs="Sylfaen"/>
                <w:sz w:val="16"/>
                <w:szCs w:val="16"/>
                <w:lang w:val="ka-GE"/>
              </w:rPr>
              <w:t xml:space="preserve">სახელმწიფო შესყიდვების ერთიანი ელექტრონული სისტემის მომხმარებლის სახელმძღვანელო, </w:t>
            </w:r>
            <w:r w:rsidRPr="000552C8">
              <w:rPr>
                <w:rFonts w:ascii="Sylfaen" w:hAnsi="Sylfaen" w:cs="Sylfaen"/>
                <w:sz w:val="16"/>
                <w:szCs w:val="16"/>
                <w:lang w:val="ka-GE"/>
              </w:rPr>
              <w:t>სისტემის ფუნქციონალი, მომხმარებლის რეგისტრაცია და პროფილის მართვა</w:t>
            </w:r>
            <w:r>
              <w:rPr>
                <w:rFonts w:ascii="Sylfaen" w:hAnsi="Sylfaen" w:cs="Sylfaen"/>
                <w:sz w:val="16"/>
                <w:szCs w:val="16"/>
                <w:lang w:val="ka-GE"/>
              </w:rPr>
              <w:t xml:space="preserve">. </w:t>
            </w:r>
            <w:hyperlink r:id="rId12" w:history="1">
              <w:r w:rsidRPr="00A47E28">
                <w:rPr>
                  <w:rStyle w:val="Hyperlink"/>
                  <w:rFonts w:ascii="Sylfaen" w:hAnsi="Sylfaen" w:cs="Sylfaen"/>
                  <w:sz w:val="16"/>
                  <w:szCs w:val="16"/>
                  <w:lang w:val="ka-GE"/>
                </w:rPr>
                <w:t>http://procurement.gov.ge/getattachment/ELibrary/Manuals/reg-propilis-martva.pdf.aspx</w:t>
              </w:r>
            </w:hyperlink>
            <w:r w:rsidRPr="00174442">
              <w:rPr>
                <w:rStyle w:val="Hyperlink"/>
                <w:rFonts w:ascii="Sylfaen" w:hAnsi="Sylfaen" w:cs="Sylfaen"/>
                <w:color w:val="auto"/>
                <w:sz w:val="16"/>
                <w:szCs w:val="16"/>
                <w:lang w:val="ka-GE"/>
              </w:rPr>
              <w:t xml:space="preserve"> </w:t>
            </w:r>
            <w:r w:rsidRPr="00174442">
              <w:rPr>
                <w:rFonts w:ascii="Sylfaen" w:hAnsi="Sylfaen" w:cs="Sylfaen"/>
                <w:sz w:val="16"/>
                <w:szCs w:val="16"/>
                <w:lang w:val="ka-GE"/>
              </w:rPr>
              <w:t xml:space="preserve"> </w:t>
            </w:r>
          </w:p>
          <w:p w:rsidR="006D022B" w:rsidRPr="00174442" w:rsidRDefault="006D022B" w:rsidP="006D022B">
            <w:pPr>
              <w:pStyle w:val="Default"/>
              <w:numPr>
                <w:ilvl w:val="0"/>
                <w:numId w:val="3"/>
              </w:numPr>
              <w:tabs>
                <w:tab w:val="left" w:pos="217"/>
              </w:tabs>
              <w:ind w:left="217" w:hanging="217"/>
              <w:jc w:val="both"/>
              <w:rPr>
                <w:color w:val="auto"/>
                <w:sz w:val="16"/>
                <w:szCs w:val="16"/>
                <w:u w:val="single"/>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color w:val="auto"/>
                <w:sz w:val="16"/>
                <w:szCs w:val="16"/>
                <w:lang w:val="ka-GE"/>
              </w:rPr>
              <w:t>სახელმწიფო შესყიდვების ერთიანი ელექტრონული სისტემის მომხმარებლის სახელმძღვანელო</w:t>
            </w:r>
            <w:r>
              <w:rPr>
                <w:rFonts w:ascii="Sylfaen" w:hAnsi="Sylfaen" w:cs="Sylfaen"/>
                <w:color w:val="auto"/>
                <w:sz w:val="16"/>
                <w:szCs w:val="16"/>
                <w:lang w:val="ka-GE"/>
              </w:rPr>
              <w:t>, თბ., 2016.</w:t>
            </w:r>
          </w:p>
          <w:p w:rsidR="006D022B" w:rsidRPr="000552C8" w:rsidRDefault="006D022B" w:rsidP="006D022B">
            <w:pPr>
              <w:pStyle w:val="Default"/>
              <w:tabs>
                <w:tab w:val="left" w:pos="217"/>
              </w:tabs>
              <w:ind w:left="217"/>
              <w:jc w:val="both"/>
              <w:rPr>
                <w:rStyle w:val="Hyperlink"/>
                <w:color w:val="auto"/>
                <w:sz w:val="16"/>
                <w:szCs w:val="16"/>
                <w:lang w:val="ka-GE"/>
              </w:rPr>
            </w:pPr>
            <w:hyperlink r:id="rId13" w:history="1">
              <w:r w:rsidRPr="00A47E28">
                <w:rPr>
                  <w:rStyle w:val="Hyperlink"/>
                  <w:rFonts w:ascii="Sylfaen" w:hAnsi="Sylfaen" w:cs="Sylfaen"/>
                  <w:sz w:val="16"/>
                  <w:szCs w:val="16"/>
                  <w:lang w:val="ka-GE"/>
                </w:rPr>
                <w:t>http://procurement.gov.ge/getattachment/ELibrary/Manuals/el_sheskidvis_sashualebebi.pdf.aspx</w:t>
              </w:r>
            </w:hyperlink>
            <w:r w:rsidRPr="000552C8">
              <w:rPr>
                <w:rStyle w:val="Hyperlink"/>
                <w:rFonts w:ascii="Sylfaen" w:hAnsi="Sylfaen" w:cs="Sylfaen"/>
                <w:sz w:val="16"/>
                <w:szCs w:val="16"/>
                <w:lang w:val="ka-GE"/>
              </w:rPr>
              <w:t xml:space="preserve">  </w:t>
            </w:r>
          </w:p>
          <w:p w:rsidR="006D022B" w:rsidRPr="00FC55D3" w:rsidRDefault="006D022B" w:rsidP="006D022B">
            <w:pPr>
              <w:pStyle w:val="Default"/>
              <w:numPr>
                <w:ilvl w:val="0"/>
                <w:numId w:val="3"/>
              </w:numPr>
              <w:tabs>
                <w:tab w:val="left" w:pos="217"/>
              </w:tabs>
              <w:ind w:left="217" w:hanging="217"/>
              <w:jc w:val="both"/>
              <w:rPr>
                <w:color w:val="auto"/>
                <w:sz w:val="16"/>
                <w:szCs w:val="16"/>
                <w:u w:val="single"/>
                <w:lang w:val="ka-GE"/>
              </w:rPr>
            </w:pPr>
            <w:r w:rsidRPr="00FC55D3">
              <w:rPr>
                <w:rFonts w:ascii="Sylfaen" w:hAnsi="Sylfaen" w:cs="Sylfaen"/>
                <w:color w:val="auto"/>
                <w:sz w:val="16"/>
                <w:szCs w:val="16"/>
                <w:lang w:val="ka-GE"/>
              </w:rPr>
              <w:t>კონსოლიდირებული ტენდერების მენეჯმენტის სისტემის მომხმარებლის სახელმძღვანელო.</w:t>
            </w:r>
          </w:p>
          <w:p w:rsidR="006D022B" w:rsidRPr="00FC55D3" w:rsidRDefault="006D022B" w:rsidP="006D022B">
            <w:pPr>
              <w:pStyle w:val="Default"/>
              <w:tabs>
                <w:tab w:val="left" w:pos="217"/>
              </w:tabs>
              <w:ind w:left="217"/>
              <w:jc w:val="both"/>
              <w:rPr>
                <w:rStyle w:val="Hyperlink"/>
                <w:rFonts w:ascii="Sylfaen" w:hAnsi="Sylfaen" w:cs="Sylfaen"/>
                <w:lang w:val="ka-GE"/>
              </w:rPr>
            </w:pPr>
            <w:hyperlink r:id="rId14" w:history="1">
              <w:r w:rsidRPr="00FC55D3">
                <w:rPr>
                  <w:rStyle w:val="Hyperlink"/>
                  <w:rFonts w:ascii="Sylfaen" w:hAnsi="Sylfaen" w:cs="Sylfaen"/>
                  <w:sz w:val="16"/>
                  <w:szCs w:val="16"/>
                  <w:lang w:val="ka-GE"/>
                </w:rPr>
                <w:t>https://www.youtube.com/watch?v=Ak83FLyckYs</w:t>
              </w:r>
            </w:hyperlink>
            <w:r w:rsidRPr="00FC55D3">
              <w:rPr>
                <w:rStyle w:val="Hyperlink"/>
                <w:rFonts w:ascii="Sylfaen" w:hAnsi="Sylfaen" w:cs="Sylfaen"/>
                <w:lang w:val="ka-GE"/>
              </w:rPr>
              <w:t xml:space="preserve"> </w:t>
            </w:r>
          </w:p>
          <w:p w:rsidR="006D022B" w:rsidRPr="00FB6AE5" w:rsidRDefault="006D022B" w:rsidP="006D022B">
            <w:pPr>
              <w:pStyle w:val="Default"/>
              <w:numPr>
                <w:ilvl w:val="0"/>
                <w:numId w:val="3"/>
              </w:numPr>
              <w:tabs>
                <w:tab w:val="left" w:pos="217"/>
              </w:tabs>
              <w:ind w:left="217" w:hanging="217"/>
              <w:jc w:val="both"/>
              <w:rPr>
                <w:color w:val="auto"/>
                <w:sz w:val="16"/>
                <w:szCs w:val="16"/>
                <w:u w:val="single"/>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sz w:val="16"/>
                <w:szCs w:val="16"/>
                <w:lang w:val="ka-GE"/>
              </w:rPr>
              <w:t>სახელმწიფო შესყიდვების ერთიანი ელექტრონული სისტემის მომხმარებლის სახელმძღვანელო (ტენდერის გამოცხადება ვაჭრობის დაფარული მონაცემებით, ელექტრონული ვაჭრობის დამატებითი რაუნდების გარეშე)</w:t>
            </w:r>
            <w:r>
              <w:rPr>
                <w:rFonts w:ascii="Sylfaen" w:hAnsi="Sylfaen" w:cs="Sylfaen"/>
                <w:sz w:val="16"/>
                <w:szCs w:val="16"/>
                <w:lang w:val="ka-GE"/>
              </w:rPr>
              <w:t>, თბ., 2016.</w:t>
            </w:r>
          </w:p>
          <w:p w:rsidR="006D022B" w:rsidRPr="00FB6AE5" w:rsidRDefault="006D022B" w:rsidP="006D022B">
            <w:pPr>
              <w:pStyle w:val="Default"/>
              <w:tabs>
                <w:tab w:val="left" w:pos="217"/>
              </w:tabs>
              <w:ind w:left="217"/>
              <w:jc w:val="both"/>
              <w:rPr>
                <w:rFonts w:ascii="Sylfaen" w:hAnsi="Sylfaen" w:cs="Sylfaen"/>
                <w:color w:val="0000FF"/>
                <w:u w:val="single"/>
                <w:lang w:val="ka-GE"/>
              </w:rPr>
            </w:pPr>
            <w:hyperlink r:id="rId15" w:history="1">
              <w:r w:rsidRPr="00FB6AE5">
                <w:rPr>
                  <w:rStyle w:val="Hyperlink"/>
                  <w:rFonts w:ascii="Sylfaen" w:hAnsi="Sylfaen" w:cs="Sylfaen"/>
                  <w:sz w:val="16"/>
                  <w:szCs w:val="16"/>
                  <w:lang w:val="ka-GE"/>
                </w:rPr>
                <w:t>http://procurement.gov.ge/Files/ShowFiles?id=5c715aea-7181-4d71-9b97-e8852a18e85e</w:t>
              </w:r>
            </w:hyperlink>
            <w:r w:rsidRPr="00FB6AE5">
              <w:rPr>
                <w:rStyle w:val="Hyperlink"/>
                <w:rFonts w:ascii="Sylfaen" w:hAnsi="Sylfaen" w:cs="Sylfaen"/>
                <w:lang w:val="ka-GE"/>
              </w:rPr>
              <w:t xml:space="preserve"> </w:t>
            </w:r>
          </w:p>
          <w:p w:rsidR="006D022B" w:rsidRPr="00FB6AE5" w:rsidRDefault="006D022B" w:rsidP="006D022B">
            <w:pPr>
              <w:pStyle w:val="Default"/>
              <w:numPr>
                <w:ilvl w:val="0"/>
                <w:numId w:val="3"/>
              </w:numPr>
              <w:tabs>
                <w:tab w:val="left" w:pos="217"/>
              </w:tabs>
              <w:ind w:left="217" w:hanging="217"/>
              <w:jc w:val="both"/>
              <w:rPr>
                <w:rStyle w:val="Hyperlink"/>
                <w:rFonts w:ascii="Sylfaen" w:hAnsi="Sylfaen" w:cs="Sylfaen"/>
                <w:color w:val="auto"/>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sz w:val="16"/>
                <w:szCs w:val="16"/>
                <w:lang w:val="ka-GE"/>
              </w:rPr>
              <w:t>გამარტივებული შესყიდვის შეთანხმების მოდულის (SMP) მომხმარებლის სახელმძღვანელო</w:t>
            </w:r>
            <w:r>
              <w:rPr>
                <w:rFonts w:ascii="Sylfaen" w:hAnsi="Sylfaen" w:cs="Sylfaen"/>
                <w:sz w:val="16"/>
                <w:szCs w:val="16"/>
                <w:lang w:val="ka-GE"/>
              </w:rPr>
              <w:t>, თბ., 2015.</w:t>
            </w:r>
            <w:r>
              <w:rPr>
                <w:rFonts w:ascii="Sylfaen" w:hAnsi="Sylfaen" w:cs="Sylfaen"/>
                <w:color w:val="auto"/>
                <w:sz w:val="16"/>
                <w:szCs w:val="16"/>
                <w:u w:val="single"/>
                <w:lang w:val="ka-GE"/>
              </w:rPr>
              <w:t xml:space="preserve"> </w:t>
            </w:r>
            <w:hyperlink r:id="rId16" w:history="1">
              <w:r w:rsidRPr="00A47E28">
                <w:rPr>
                  <w:rStyle w:val="Hyperlink"/>
                  <w:rFonts w:ascii="Sylfaen" w:hAnsi="Sylfaen" w:cs="Sylfaen"/>
                  <w:sz w:val="16"/>
                  <w:szCs w:val="16"/>
                  <w:lang w:val="ka-GE"/>
                </w:rPr>
                <w:t>http://procurement.gov.ge/Files/ShowFiles?id=705fc922-9986-44fb-9c92-3e8ed69fc052</w:t>
              </w:r>
            </w:hyperlink>
            <w:r w:rsidRPr="00FB6AE5">
              <w:rPr>
                <w:rFonts w:ascii="Sylfaen" w:hAnsi="Sylfaen" w:cs="Sylfaen"/>
                <w:color w:val="auto"/>
                <w:sz w:val="16"/>
                <w:szCs w:val="16"/>
                <w:u w:val="single"/>
                <w:lang w:val="ka-GE"/>
              </w:rPr>
              <w:t xml:space="preserve"> </w:t>
            </w:r>
          </w:p>
          <w:p w:rsidR="006D022B" w:rsidRPr="00FB6AE5"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sz w:val="16"/>
                <w:szCs w:val="16"/>
                <w:lang w:val="ka-GE"/>
              </w:rPr>
              <w:t>რეკომენდაცია ხელშეკრულების ელექტრონულად გაფორმებისას ხელშეკრულების დადების თარიღის განსაზღვრასთან დაკავშირებით</w:t>
            </w:r>
            <w:r>
              <w:rPr>
                <w:rFonts w:ascii="Sylfaen" w:hAnsi="Sylfaen" w:cs="Sylfaen"/>
                <w:sz w:val="16"/>
                <w:szCs w:val="16"/>
                <w:lang w:val="ka-GE"/>
              </w:rPr>
              <w:t>.</w:t>
            </w:r>
          </w:p>
          <w:p w:rsidR="006D022B" w:rsidRPr="000552C8" w:rsidRDefault="006D022B" w:rsidP="006D022B">
            <w:pPr>
              <w:pStyle w:val="Default"/>
              <w:tabs>
                <w:tab w:val="left" w:pos="217"/>
              </w:tabs>
              <w:ind w:left="217"/>
              <w:jc w:val="both"/>
              <w:rPr>
                <w:rFonts w:ascii="Sylfaen" w:hAnsi="Sylfaen" w:cs="Sylfaen"/>
                <w:sz w:val="16"/>
                <w:szCs w:val="16"/>
                <w:lang w:val="ka-GE"/>
              </w:rPr>
            </w:pPr>
            <w:hyperlink r:id="rId17" w:history="1">
              <w:r w:rsidRPr="00A47E28">
                <w:rPr>
                  <w:rStyle w:val="Hyperlink"/>
                  <w:rFonts w:ascii="Sylfaen" w:hAnsi="Sylfaen" w:cs="Sylfaen"/>
                  <w:sz w:val="16"/>
                  <w:szCs w:val="16"/>
                  <w:lang w:val="ka-GE"/>
                </w:rPr>
                <w:t>http://procurement.gov.ge/Files/ShowFiles?id=6b80fa4b-7d5c-4db7-b7c1-6877d934d1c3</w:t>
              </w:r>
            </w:hyperlink>
            <w:r w:rsidRPr="00FB6AE5">
              <w:rPr>
                <w:rFonts w:ascii="Sylfaen" w:hAnsi="Sylfaen" w:cs="Sylfaen"/>
                <w:sz w:val="16"/>
                <w:szCs w:val="16"/>
                <w:lang w:val="ka-GE"/>
              </w:rPr>
              <w:t xml:space="preserve"> </w:t>
            </w:r>
          </w:p>
          <w:p w:rsid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sz w:val="16"/>
                <w:szCs w:val="16"/>
                <w:lang w:val="ka-GE"/>
              </w:rPr>
              <w:t>რეკომენდაცია მიწოდების ბაზრის კვლევასთან დაკავშირებით</w:t>
            </w:r>
            <w:r>
              <w:rPr>
                <w:rFonts w:ascii="Sylfaen" w:hAnsi="Sylfaen" w:cs="Sylfaen"/>
                <w:sz w:val="16"/>
                <w:szCs w:val="16"/>
                <w:lang w:val="ka-GE"/>
              </w:rPr>
              <w:t>.</w:t>
            </w:r>
          </w:p>
          <w:p w:rsidR="006D022B" w:rsidRPr="000552C8" w:rsidRDefault="006D022B" w:rsidP="006D022B">
            <w:pPr>
              <w:pStyle w:val="Default"/>
              <w:tabs>
                <w:tab w:val="left" w:pos="217"/>
              </w:tabs>
              <w:ind w:left="217"/>
              <w:jc w:val="both"/>
              <w:rPr>
                <w:rFonts w:ascii="Sylfaen" w:hAnsi="Sylfaen" w:cs="Sylfaen"/>
                <w:sz w:val="16"/>
                <w:szCs w:val="16"/>
                <w:lang w:val="ka-GE"/>
              </w:rPr>
            </w:pPr>
            <w:hyperlink r:id="rId18" w:history="1">
              <w:r w:rsidRPr="00A47E28">
                <w:rPr>
                  <w:rStyle w:val="Hyperlink"/>
                  <w:rFonts w:ascii="Sylfaen" w:hAnsi="Sylfaen" w:cs="Sylfaen"/>
                  <w:sz w:val="16"/>
                  <w:szCs w:val="16"/>
                  <w:lang w:val="ka-GE"/>
                </w:rPr>
                <w:t>http://procurement.gov.ge/Files/ShowFiles?id=a2772e51-447a-43bc-8957-82efc042011b</w:t>
              </w:r>
            </w:hyperlink>
            <w:r>
              <w:rPr>
                <w:rFonts w:ascii="Sylfaen" w:hAnsi="Sylfaen" w:cs="Sylfaen"/>
                <w:sz w:val="16"/>
                <w:szCs w:val="16"/>
                <w:lang w:val="ka-GE"/>
              </w:rPr>
              <w:t xml:space="preserve"> </w:t>
            </w:r>
          </w:p>
          <w:p w:rsid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sz w:val="16"/>
                <w:szCs w:val="16"/>
                <w:lang w:val="ka-GE"/>
              </w:rPr>
              <w:t>სახელმძღვანელო მითითებები ახალ მონეტარულ ზღვრებთან და ტენდერის/კონკურსის მიმდინარეობის ვადებთან დაკავშირებით</w:t>
            </w:r>
            <w:r>
              <w:rPr>
                <w:rFonts w:ascii="Sylfaen" w:hAnsi="Sylfaen" w:cs="Sylfaen"/>
                <w:sz w:val="16"/>
                <w:szCs w:val="16"/>
                <w:lang w:val="ka-GE"/>
              </w:rPr>
              <w:t>.</w:t>
            </w:r>
          </w:p>
          <w:p w:rsidR="006D022B" w:rsidRPr="003667DE" w:rsidRDefault="006D022B" w:rsidP="006D022B">
            <w:pPr>
              <w:pStyle w:val="Default"/>
              <w:tabs>
                <w:tab w:val="left" w:pos="217"/>
              </w:tabs>
              <w:ind w:left="217"/>
              <w:jc w:val="both"/>
              <w:rPr>
                <w:rFonts w:ascii="Sylfaen" w:hAnsi="Sylfaen" w:cs="Sylfaen"/>
                <w:sz w:val="16"/>
                <w:szCs w:val="16"/>
                <w:lang w:val="ka-GE"/>
              </w:rPr>
            </w:pPr>
            <w:hyperlink r:id="rId19" w:history="1">
              <w:r w:rsidRPr="00A47E28">
                <w:rPr>
                  <w:rStyle w:val="Hyperlink"/>
                  <w:rFonts w:ascii="Sylfaen" w:hAnsi="Sylfaen" w:cs="Sylfaen"/>
                  <w:sz w:val="16"/>
                  <w:szCs w:val="16"/>
                  <w:lang w:val="ka-GE"/>
                </w:rPr>
                <w:t>http://procurement.gov.ge/files/showfiles?id=9bc35e43-9512-4b8e-8c80-48f9abf4fa61</w:t>
              </w:r>
            </w:hyperlink>
            <w:r w:rsidRPr="003667DE">
              <w:rPr>
                <w:rFonts w:ascii="Sylfaen" w:hAnsi="Sylfaen" w:cs="Sylfaen"/>
                <w:sz w:val="16"/>
                <w:szCs w:val="16"/>
                <w:lang w:val="ka-GE"/>
              </w:rPr>
              <w:t xml:space="preserve"> </w:t>
            </w:r>
          </w:p>
          <w:p w:rsid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სააგენტო,</w:t>
            </w:r>
            <w:r w:rsidRPr="000552C8">
              <w:rPr>
                <w:rFonts w:ascii="Sylfaen" w:hAnsi="Sylfaen" w:cs="Sylfaen"/>
                <w:sz w:val="16"/>
                <w:szCs w:val="16"/>
                <w:lang w:val="ka-GE"/>
              </w:rPr>
              <w:t xml:space="preserve"> რეკომენდაცია კვალიფიკაციის დამადასტურებელ მოთხოვნებთან დაკავშირებით.</w:t>
            </w:r>
          </w:p>
          <w:p w:rsidR="006D022B" w:rsidRPr="000552C8" w:rsidRDefault="006D022B" w:rsidP="006D022B">
            <w:pPr>
              <w:pStyle w:val="Default"/>
              <w:tabs>
                <w:tab w:val="left" w:pos="217"/>
              </w:tabs>
              <w:ind w:left="217"/>
              <w:jc w:val="both"/>
              <w:rPr>
                <w:rFonts w:ascii="Sylfaen" w:hAnsi="Sylfaen" w:cs="Sylfaen"/>
                <w:sz w:val="16"/>
                <w:szCs w:val="16"/>
                <w:lang w:val="ka-GE"/>
              </w:rPr>
            </w:pPr>
            <w:hyperlink r:id="rId20" w:history="1">
              <w:r w:rsidRPr="00A47E28">
                <w:rPr>
                  <w:rStyle w:val="Hyperlink"/>
                  <w:rFonts w:ascii="Sylfaen" w:hAnsi="Sylfaen" w:cs="Sylfaen"/>
                  <w:sz w:val="16"/>
                  <w:szCs w:val="16"/>
                  <w:lang w:val="ka-GE"/>
                </w:rPr>
                <w:t>http://procurement.gov.ge/Files/ShowFiles?id=48bf3e1b-a849-4941-ad85-19ada9c79640</w:t>
              </w:r>
            </w:hyperlink>
            <w:r w:rsidRPr="003667DE">
              <w:rPr>
                <w:rFonts w:ascii="Sylfaen" w:hAnsi="Sylfaen" w:cs="Sylfaen"/>
                <w:sz w:val="16"/>
                <w:szCs w:val="16"/>
                <w:lang w:val="ka-GE"/>
              </w:rPr>
              <w:t xml:space="preserve"> </w:t>
            </w:r>
            <w:r w:rsidRPr="000552C8">
              <w:rPr>
                <w:rFonts w:ascii="Sylfaen" w:hAnsi="Sylfaen" w:cs="Sylfaen"/>
                <w:sz w:val="16"/>
                <w:szCs w:val="16"/>
                <w:lang w:val="ka-GE"/>
              </w:rPr>
              <w:t xml:space="preserve"> </w:t>
            </w:r>
          </w:p>
          <w:p w:rsidR="006D022B" w:rsidRPr="003667DE"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3667DE">
              <w:rPr>
                <w:rFonts w:ascii="Sylfaen" w:hAnsi="Sylfaen" w:cs="Sylfaen"/>
                <w:sz w:val="16"/>
                <w:szCs w:val="16"/>
                <w:lang w:val="ka-GE"/>
              </w:rPr>
              <w:t>სახელმწიფო შესყიდვების სააგენტო, სახელმწიფო შესყიდვები: მეთოდური მითითებები შესყიდვის წინამოსამზადებელი ეტაპისათვის</w:t>
            </w:r>
            <w:r>
              <w:rPr>
                <w:rFonts w:ascii="Sylfaen" w:hAnsi="Sylfaen" w:cs="Sylfaen"/>
                <w:sz w:val="16"/>
                <w:szCs w:val="16"/>
                <w:lang w:val="ka-GE"/>
              </w:rPr>
              <w:t xml:space="preserve">. </w:t>
            </w:r>
            <w:hyperlink r:id="rId21" w:history="1">
              <w:r w:rsidRPr="00A47E28">
                <w:rPr>
                  <w:rStyle w:val="Hyperlink"/>
                  <w:rFonts w:ascii="Sylfaen" w:hAnsi="Sylfaen" w:cs="Sylfaen"/>
                  <w:sz w:val="16"/>
                  <w:szCs w:val="16"/>
                  <w:lang w:val="ka-GE"/>
                </w:rPr>
                <w:t>http://procurement.gov.ge/Files/ShowFiles?id=0e50a2c4-7275-46da-a0c7-98f0cc38350e</w:t>
              </w:r>
            </w:hyperlink>
            <w:r w:rsidRPr="003667DE">
              <w:rPr>
                <w:rFonts w:ascii="Sylfaen" w:hAnsi="Sylfaen" w:cs="Sylfaen"/>
                <w:sz w:val="16"/>
                <w:szCs w:val="16"/>
                <w:lang w:val="ka-GE"/>
              </w:rPr>
              <w:t xml:space="preserve">  </w:t>
            </w:r>
          </w:p>
          <w:p w:rsid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 xml:space="preserve">სახელმწიფო შესყიდვების </w:t>
            </w:r>
            <w:r>
              <w:rPr>
                <w:rFonts w:ascii="Sylfaen" w:hAnsi="Sylfaen" w:cs="Sylfaen"/>
                <w:sz w:val="16"/>
                <w:szCs w:val="16"/>
                <w:lang w:val="ka-GE"/>
              </w:rPr>
              <w:t xml:space="preserve">სააგენტო, </w:t>
            </w:r>
            <w:r w:rsidRPr="000552C8">
              <w:rPr>
                <w:rFonts w:ascii="Sylfaen" w:hAnsi="Sylfaen" w:cs="Sylfaen"/>
                <w:sz w:val="16"/>
                <w:szCs w:val="16"/>
                <w:lang w:val="ka-GE"/>
              </w:rPr>
              <w:t>რეკომენდაცია ანგარიშსწორების ვადებთან დაკავშირებით</w:t>
            </w:r>
            <w:r>
              <w:rPr>
                <w:rFonts w:ascii="Sylfaen" w:hAnsi="Sylfaen" w:cs="Sylfaen"/>
                <w:sz w:val="16"/>
                <w:szCs w:val="16"/>
                <w:lang w:val="ka-GE"/>
              </w:rPr>
              <w:t>.</w:t>
            </w:r>
          </w:p>
          <w:p w:rsidR="006D022B" w:rsidRPr="000552C8" w:rsidRDefault="006D022B" w:rsidP="006D022B">
            <w:pPr>
              <w:pStyle w:val="Default"/>
              <w:tabs>
                <w:tab w:val="left" w:pos="217"/>
              </w:tabs>
              <w:ind w:left="217"/>
              <w:jc w:val="both"/>
              <w:rPr>
                <w:rFonts w:ascii="Sylfaen" w:hAnsi="Sylfaen" w:cs="Sylfaen"/>
                <w:sz w:val="16"/>
                <w:szCs w:val="16"/>
                <w:lang w:val="ka-GE"/>
              </w:rPr>
            </w:pPr>
            <w:hyperlink r:id="rId22" w:history="1">
              <w:r w:rsidRPr="00A47E28">
                <w:rPr>
                  <w:rStyle w:val="Hyperlink"/>
                  <w:rFonts w:ascii="Sylfaen" w:hAnsi="Sylfaen" w:cs="Sylfaen"/>
                  <w:sz w:val="16"/>
                  <w:szCs w:val="16"/>
                  <w:lang w:val="ka-GE"/>
                </w:rPr>
                <w:t>http://procurement.gov.ge/Files/ShowFiles?id=3bf771cb-3d0f-4907-a383-b6a38e200bbe</w:t>
              </w:r>
            </w:hyperlink>
            <w:r w:rsidRPr="003667DE">
              <w:rPr>
                <w:rFonts w:ascii="Sylfaen" w:hAnsi="Sylfaen" w:cs="Sylfaen"/>
                <w:sz w:val="16"/>
                <w:szCs w:val="16"/>
                <w:lang w:val="ka-GE"/>
              </w:rPr>
              <w:t xml:space="preserve"> </w:t>
            </w:r>
            <w:r w:rsidRPr="000552C8">
              <w:rPr>
                <w:rFonts w:ascii="Sylfaen" w:hAnsi="Sylfaen" w:cs="Sylfaen"/>
                <w:sz w:val="16"/>
                <w:szCs w:val="16"/>
                <w:lang w:val="ka-GE"/>
              </w:rPr>
              <w:t xml:space="preserve"> </w:t>
            </w:r>
          </w:p>
          <w:p w:rsidR="00FC156F" w:rsidRPr="006D022B" w:rsidRDefault="006D022B" w:rsidP="006D022B">
            <w:pPr>
              <w:pStyle w:val="Default"/>
              <w:numPr>
                <w:ilvl w:val="0"/>
                <w:numId w:val="3"/>
              </w:numPr>
              <w:tabs>
                <w:tab w:val="left" w:pos="217"/>
              </w:tabs>
              <w:ind w:left="217" w:hanging="217"/>
              <w:jc w:val="both"/>
              <w:rPr>
                <w:rFonts w:ascii="Sylfaen" w:hAnsi="Sylfaen" w:cs="Sylfaen"/>
                <w:sz w:val="16"/>
                <w:szCs w:val="16"/>
                <w:lang w:val="ka-GE"/>
              </w:rPr>
            </w:pPr>
            <w:r w:rsidRPr="000552C8">
              <w:rPr>
                <w:rFonts w:ascii="Sylfaen" w:hAnsi="Sylfaen" w:cs="Sylfaen"/>
                <w:sz w:val="16"/>
                <w:szCs w:val="16"/>
                <w:lang w:val="ka-GE"/>
              </w:rPr>
              <w:t>სახელმწიფო შესყიდვების სააგენტოს რეკომენდაცია პირგასამტეხლოს ოდენობის განსაზღვრის თაობაზე.</w:t>
            </w:r>
            <w:r>
              <w:rPr>
                <w:rFonts w:ascii="Sylfaen" w:hAnsi="Sylfaen" w:cs="Sylfaen"/>
                <w:sz w:val="16"/>
                <w:szCs w:val="16"/>
                <w:lang w:val="ka-GE"/>
              </w:rPr>
              <w:t xml:space="preserve"> </w:t>
            </w:r>
            <w:hyperlink r:id="rId23" w:history="1">
              <w:r w:rsidRPr="00A47E28">
                <w:rPr>
                  <w:rStyle w:val="Hyperlink"/>
                  <w:rFonts w:ascii="Sylfaen" w:hAnsi="Sylfaen" w:cs="Sylfaen"/>
                  <w:sz w:val="16"/>
                  <w:szCs w:val="16"/>
                  <w:lang w:val="ka-GE"/>
                </w:rPr>
                <w:t>http://procurement.gov.ge/files/showfiles?id=d70fffe0-7a93-41bc-9984-8ead10f7114b</w:t>
              </w:r>
            </w:hyperlink>
          </w:p>
        </w:tc>
      </w:tr>
    </w:tbl>
    <w:p w:rsidR="00FC156F" w:rsidRDefault="00FC156F"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9F35A8" w:rsidRPr="00522595">
        <w:trPr>
          <w:trHeight w:val="17"/>
          <w:tblCellSpacing w:w="20" w:type="dxa"/>
        </w:trPr>
        <w:tc>
          <w:tcPr>
            <w:tcW w:w="2370" w:type="dxa"/>
            <w:tcBorders>
              <w:right w:val="outset" w:sz="6" w:space="0" w:color="auto"/>
            </w:tcBorders>
            <w:shd w:val="clear" w:color="auto" w:fill="auto"/>
            <w:vAlign w:val="center"/>
          </w:tcPr>
          <w:p w:rsidR="009F35A8" w:rsidRPr="00491D81" w:rsidRDefault="009F35A8">
            <w:pPr>
              <w:pStyle w:val="Default"/>
              <w:tabs>
                <w:tab w:val="left" w:pos="217"/>
              </w:tabs>
              <w:jc w:val="both"/>
              <w:rPr>
                <w:rFonts w:ascii="Sylfaen" w:hAnsi="Sylfaen"/>
                <w:b/>
                <w:bCs/>
                <w:sz w:val="16"/>
                <w:szCs w:val="18"/>
                <w:lang w:val="ka-GE"/>
              </w:rPr>
            </w:pPr>
            <w:r>
              <w:rPr>
                <w:rFonts w:ascii="Sylfaen" w:hAnsi="Sylfaen"/>
                <w:b/>
                <w:bCs/>
                <w:sz w:val="16"/>
                <w:szCs w:val="18"/>
                <w:lang w:val="ka-GE"/>
              </w:rPr>
              <w:t>სასამართლო გადაწყვეტილებები</w:t>
            </w:r>
          </w:p>
        </w:tc>
        <w:tc>
          <w:tcPr>
            <w:tcW w:w="8000" w:type="dxa"/>
            <w:tcBorders>
              <w:left w:val="outset" w:sz="6" w:space="0" w:color="auto"/>
            </w:tcBorders>
            <w:shd w:val="clear" w:color="auto" w:fill="auto"/>
            <w:vAlign w:val="center"/>
          </w:tcPr>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2017 წლის 12 იანვრის გადაწყვეტილება №3/1403-16</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2017 წლის 15 დეკემბრის გადაწყვეტილება</w:t>
            </w:r>
            <w:r>
              <w:rPr>
                <w:rFonts w:ascii="Sylfaen" w:hAnsi="Sylfaen"/>
                <w:sz w:val="16"/>
                <w:szCs w:val="16"/>
                <w:lang w:val="ka-GE"/>
              </w:rPr>
              <w:t xml:space="preserve"> </w:t>
            </w:r>
            <w:r w:rsidRPr="00DB1FF7">
              <w:rPr>
                <w:rFonts w:ascii="Sylfaen" w:hAnsi="Sylfaen"/>
                <w:sz w:val="16"/>
                <w:szCs w:val="16"/>
                <w:lang w:val="ka-GE"/>
              </w:rPr>
              <w:t>№3/5624-17</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2017 წლის 22 ნოემბრის გადაწყვეტილება</w:t>
            </w:r>
            <w:r>
              <w:rPr>
                <w:rFonts w:ascii="Sylfaen" w:hAnsi="Sylfaen"/>
                <w:sz w:val="16"/>
                <w:szCs w:val="16"/>
                <w:lang w:val="ka-GE"/>
              </w:rPr>
              <w:t xml:space="preserve"> </w:t>
            </w:r>
            <w:r w:rsidRPr="00DB1FF7">
              <w:rPr>
                <w:rFonts w:ascii="Sylfaen" w:hAnsi="Sylfaen"/>
                <w:sz w:val="16"/>
                <w:szCs w:val="16"/>
                <w:lang w:val="ka-GE"/>
              </w:rPr>
              <w:t>№3/791-17</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2018 წლის 24 ოქტომბრის გადაწყვეტილება</w:t>
            </w:r>
            <w:r>
              <w:rPr>
                <w:rFonts w:ascii="Sylfaen" w:hAnsi="Sylfaen"/>
                <w:sz w:val="16"/>
                <w:szCs w:val="16"/>
                <w:lang w:val="ka-GE"/>
              </w:rPr>
              <w:t xml:space="preserve"> </w:t>
            </w:r>
            <w:r w:rsidRPr="00DB1FF7">
              <w:rPr>
                <w:rFonts w:ascii="Sylfaen" w:hAnsi="Sylfaen"/>
                <w:sz w:val="16"/>
                <w:szCs w:val="16"/>
                <w:lang w:val="ka-GE"/>
              </w:rPr>
              <w:t>№3/5411-18.</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2018 წლის 31 მაისის გადაწყვეტილება</w:t>
            </w:r>
            <w:r>
              <w:rPr>
                <w:rFonts w:ascii="Sylfaen" w:hAnsi="Sylfaen"/>
                <w:sz w:val="16"/>
                <w:szCs w:val="16"/>
                <w:lang w:val="ka-GE"/>
              </w:rPr>
              <w:t xml:space="preserve"> </w:t>
            </w:r>
            <w:r w:rsidRPr="00DB1FF7">
              <w:rPr>
                <w:rFonts w:ascii="Sylfaen" w:hAnsi="Sylfaen"/>
                <w:sz w:val="16"/>
                <w:szCs w:val="16"/>
                <w:lang w:val="ka-GE"/>
              </w:rPr>
              <w:t>№3/7303-17</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2019 წლის 20 დეკემბრის გადაწყვეტილება</w:t>
            </w:r>
            <w:r>
              <w:rPr>
                <w:rFonts w:ascii="Sylfaen" w:hAnsi="Sylfaen"/>
                <w:sz w:val="16"/>
                <w:szCs w:val="16"/>
                <w:lang w:val="ka-GE"/>
              </w:rPr>
              <w:t xml:space="preserve"> </w:t>
            </w:r>
            <w:r w:rsidRPr="00DB1FF7">
              <w:rPr>
                <w:rFonts w:ascii="Sylfaen" w:hAnsi="Sylfaen"/>
                <w:sz w:val="16"/>
                <w:szCs w:val="16"/>
                <w:lang w:val="ka-GE"/>
              </w:rPr>
              <w:t>№3/4027-19.</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2019 წლის 20 თებერვლის გადაწყვეტილება №3/6028-18</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2019 წლის 25 ოქტომბრის გადაწყვეტილება №3/1440-19.</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2019 წლის 28 თებერვლის გადაწყვეტილება №3/8098-18.</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2019 წლის 28 მარტის გადაწყვეტილება</w:t>
            </w:r>
            <w:r>
              <w:rPr>
                <w:rFonts w:ascii="Sylfaen" w:hAnsi="Sylfaen"/>
                <w:sz w:val="16"/>
                <w:szCs w:val="16"/>
                <w:lang w:val="ka-GE"/>
              </w:rPr>
              <w:t xml:space="preserve"> </w:t>
            </w:r>
            <w:r w:rsidRPr="00DB1FF7">
              <w:rPr>
                <w:rFonts w:ascii="Sylfaen" w:hAnsi="Sylfaen"/>
                <w:sz w:val="16"/>
                <w:szCs w:val="16"/>
                <w:lang w:val="ka-GE"/>
              </w:rPr>
              <w:t>№3/5983-18</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2020 წლის 13 თებერვლის განჩინება №3/8429-19</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2020 წლის 17 თებერვლის გადაწყვეტილება</w:t>
            </w:r>
            <w:r>
              <w:rPr>
                <w:rFonts w:ascii="Sylfaen" w:hAnsi="Sylfaen"/>
                <w:sz w:val="16"/>
                <w:szCs w:val="16"/>
                <w:lang w:val="ka-GE"/>
              </w:rPr>
              <w:t xml:space="preserve"> </w:t>
            </w:r>
            <w:r w:rsidRPr="00DB1FF7">
              <w:rPr>
                <w:rFonts w:ascii="Sylfaen" w:hAnsi="Sylfaen"/>
                <w:sz w:val="16"/>
                <w:szCs w:val="16"/>
                <w:lang w:val="ka-GE"/>
              </w:rPr>
              <w:t>№3/4725-19</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საქალაქო სასამართლოს 2020 წლის 28 ივლისის გადაწყვეტილება</w:t>
            </w:r>
            <w:r>
              <w:rPr>
                <w:rFonts w:ascii="Sylfaen" w:hAnsi="Sylfaen"/>
                <w:sz w:val="16"/>
                <w:szCs w:val="16"/>
                <w:lang w:val="ka-GE"/>
              </w:rPr>
              <w:t xml:space="preserve"> </w:t>
            </w:r>
            <w:r w:rsidRPr="00DB1FF7">
              <w:rPr>
                <w:rFonts w:ascii="Sylfaen" w:hAnsi="Sylfaen"/>
                <w:sz w:val="16"/>
                <w:szCs w:val="16"/>
                <w:lang w:val="ka-GE"/>
              </w:rPr>
              <w:t>№3/7523-19</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2017 წლის 28 ნოემბრის განჩინება №3ბ/2003-16</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2017 წლის 4 მაისის გადაწყვეტილება</w:t>
            </w:r>
            <w:r>
              <w:rPr>
                <w:rFonts w:ascii="Sylfaen" w:hAnsi="Sylfaen"/>
                <w:sz w:val="16"/>
                <w:szCs w:val="16"/>
                <w:lang w:val="ka-GE"/>
              </w:rPr>
              <w:t xml:space="preserve"> </w:t>
            </w:r>
            <w:r w:rsidRPr="00DB1FF7">
              <w:rPr>
                <w:rFonts w:ascii="Sylfaen" w:hAnsi="Sylfaen"/>
                <w:sz w:val="16"/>
                <w:szCs w:val="16"/>
                <w:lang w:val="ka-GE"/>
              </w:rPr>
              <w:t>№3b/627-16</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2018 წლის 18 იანვრის გადაწყვეტილება №3ბ/863-16</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2018 წლის 25 ოქტომბრის გადაწყვეტილება</w:t>
            </w:r>
            <w:r>
              <w:rPr>
                <w:rFonts w:ascii="Sylfaen" w:hAnsi="Sylfaen"/>
                <w:sz w:val="16"/>
                <w:szCs w:val="16"/>
                <w:lang w:val="ka-GE"/>
              </w:rPr>
              <w:t xml:space="preserve"> </w:t>
            </w:r>
            <w:r w:rsidRPr="00DB1FF7">
              <w:rPr>
                <w:rFonts w:ascii="Sylfaen" w:hAnsi="Sylfaen"/>
                <w:sz w:val="16"/>
                <w:szCs w:val="16"/>
                <w:lang w:val="ka-GE"/>
              </w:rPr>
              <w:t>№3ბ/3059-17</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2018 წლის 28 მარტის განჩინება</w:t>
            </w:r>
            <w:r>
              <w:rPr>
                <w:rFonts w:ascii="Sylfaen" w:hAnsi="Sylfaen"/>
                <w:sz w:val="16"/>
                <w:szCs w:val="16"/>
                <w:lang w:val="ka-GE"/>
              </w:rPr>
              <w:t xml:space="preserve"> </w:t>
            </w:r>
            <w:r w:rsidRPr="00DB1FF7">
              <w:rPr>
                <w:rFonts w:ascii="Sylfaen" w:hAnsi="Sylfaen"/>
                <w:sz w:val="16"/>
                <w:szCs w:val="16"/>
                <w:lang w:val="ka-GE"/>
              </w:rPr>
              <w:t>№3ბ/1473-17</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2018 წლის 8 თებერვლის გადაწყვეტილება №3ბ/470-17</w:t>
            </w:r>
            <w:r>
              <w:rPr>
                <w:rFonts w:ascii="Sylfaen" w:hAnsi="Sylfaen"/>
                <w:sz w:val="16"/>
                <w:szCs w:val="16"/>
                <w:lang w:val="ka-GE"/>
              </w:rPr>
              <w:t>.</w:t>
            </w:r>
          </w:p>
          <w:p w:rsidR="006D022B" w:rsidRPr="00DB1FF7"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2019 წლის 23 იანვრის გადაწყვეტილება №3ბ/3096-17</w:t>
            </w:r>
            <w:r>
              <w:rPr>
                <w:rFonts w:ascii="Sylfaen" w:hAnsi="Sylfaen"/>
                <w:sz w:val="16"/>
                <w:szCs w:val="16"/>
                <w:lang w:val="ka-GE"/>
              </w:rPr>
              <w:t>.</w:t>
            </w:r>
          </w:p>
          <w:p w:rsidR="006D022B" w:rsidRPr="006D022B" w:rsidRDefault="006D022B" w:rsidP="006D022B">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თბილისის სააპელაციო სასამართლოს 2019 წლის 23 მაისის გადაწყვეტილება №3ბ/537-18</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2017 წლის 9 ნოემბრის განჩინება</w:t>
            </w:r>
            <w:r>
              <w:rPr>
                <w:rFonts w:ascii="Sylfaen" w:hAnsi="Sylfaen"/>
                <w:sz w:val="16"/>
                <w:szCs w:val="16"/>
                <w:lang w:val="ka-GE"/>
              </w:rPr>
              <w:t xml:space="preserve"> </w:t>
            </w:r>
            <w:r w:rsidRPr="00DB1FF7">
              <w:rPr>
                <w:rFonts w:ascii="Sylfaen" w:hAnsi="Sylfaen"/>
                <w:sz w:val="16"/>
                <w:szCs w:val="16"/>
                <w:lang w:val="ka-GE"/>
              </w:rPr>
              <w:t>№ბს-720-716(2კ-17)</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2018 წლის 11 დეკემბრის განჩინება</w:t>
            </w:r>
            <w:r>
              <w:rPr>
                <w:rFonts w:ascii="Sylfaen" w:hAnsi="Sylfaen"/>
                <w:sz w:val="16"/>
                <w:szCs w:val="16"/>
                <w:lang w:val="ka-GE"/>
              </w:rPr>
              <w:t xml:space="preserve"> </w:t>
            </w:r>
            <w:r w:rsidRPr="00DB1FF7">
              <w:rPr>
                <w:rFonts w:ascii="Sylfaen" w:hAnsi="Sylfaen"/>
                <w:sz w:val="16"/>
                <w:szCs w:val="16"/>
                <w:lang w:val="ka-GE"/>
              </w:rPr>
              <w:t>Nბს-1167(კ-18)</w:t>
            </w:r>
            <w:r>
              <w:rPr>
                <w:rFonts w:ascii="Sylfaen" w:hAnsi="Sylfaen"/>
                <w:sz w:val="16"/>
                <w:szCs w:val="16"/>
                <w:lang w:val="ka-GE"/>
              </w:rPr>
              <w:t>.</w:t>
            </w:r>
          </w:p>
          <w:p w:rsid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2020 წლის 13 მაისის განჩინება №ბს-124(2კ-20)</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2020 წლის 16 იანვრის განჩინება №ბს-578-578(კ-18)</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2020 წლის 22 ოქტომბრის განჩინება</w:t>
            </w:r>
            <w:r>
              <w:rPr>
                <w:rFonts w:ascii="Sylfaen" w:hAnsi="Sylfaen"/>
                <w:sz w:val="16"/>
                <w:szCs w:val="16"/>
                <w:lang w:val="ka-GE"/>
              </w:rPr>
              <w:t xml:space="preserve"> </w:t>
            </w:r>
            <w:r w:rsidRPr="00DB1FF7">
              <w:rPr>
                <w:rFonts w:ascii="Sylfaen" w:hAnsi="Sylfaen"/>
                <w:sz w:val="16"/>
                <w:szCs w:val="16"/>
                <w:lang w:val="ka-GE"/>
              </w:rPr>
              <w:t>№ბს-216(კ-19)</w:t>
            </w:r>
            <w:r>
              <w:rPr>
                <w:rFonts w:ascii="Sylfaen" w:hAnsi="Sylfaen"/>
                <w:sz w:val="16"/>
                <w:szCs w:val="16"/>
                <w:lang w:val="ka-GE"/>
              </w:rPr>
              <w:t>.</w:t>
            </w:r>
          </w:p>
          <w:p w:rsidR="009F35A8" w:rsidRPr="00DB1FF7"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2020 წლის 23 იანვრის განჩინება</w:t>
            </w:r>
            <w:r>
              <w:rPr>
                <w:rFonts w:ascii="Sylfaen" w:hAnsi="Sylfaen"/>
                <w:sz w:val="16"/>
                <w:szCs w:val="16"/>
                <w:lang w:val="ka-GE"/>
              </w:rPr>
              <w:t xml:space="preserve"> </w:t>
            </w:r>
            <w:r w:rsidRPr="00DB1FF7">
              <w:rPr>
                <w:rFonts w:ascii="Sylfaen" w:hAnsi="Sylfaen"/>
                <w:sz w:val="16"/>
                <w:szCs w:val="16"/>
                <w:lang w:val="ka-GE"/>
              </w:rPr>
              <w:t>№ბს-886(კ-19)</w:t>
            </w:r>
            <w:r>
              <w:rPr>
                <w:rFonts w:ascii="Sylfaen" w:hAnsi="Sylfaen"/>
                <w:sz w:val="16"/>
                <w:szCs w:val="16"/>
                <w:lang w:val="ka-GE"/>
              </w:rPr>
              <w:t>.</w:t>
            </w:r>
          </w:p>
          <w:p w:rsidR="009F35A8" w:rsidRPr="009F35A8" w:rsidRDefault="009F35A8" w:rsidP="009F35A8">
            <w:pPr>
              <w:pStyle w:val="Default"/>
              <w:numPr>
                <w:ilvl w:val="0"/>
                <w:numId w:val="3"/>
              </w:numPr>
              <w:tabs>
                <w:tab w:val="left" w:pos="217"/>
              </w:tabs>
              <w:ind w:left="217" w:hanging="217"/>
              <w:jc w:val="both"/>
              <w:rPr>
                <w:rFonts w:ascii="Sylfaen" w:hAnsi="Sylfaen"/>
                <w:sz w:val="16"/>
                <w:szCs w:val="16"/>
                <w:lang w:val="ka-GE"/>
              </w:rPr>
            </w:pPr>
            <w:r w:rsidRPr="00DB1FF7">
              <w:rPr>
                <w:rFonts w:ascii="Sylfaen" w:hAnsi="Sylfaen"/>
                <w:sz w:val="16"/>
                <w:szCs w:val="16"/>
                <w:lang w:val="ka-GE"/>
              </w:rPr>
              <w:t>საქართველოს უზენაესი სასამართლოს 2020 წლის 27 მაისის განჩინება</w:t>
            </w:r>
            <w:r>
              <w:rPr>
                <w:rFonts w:ascii="Sylfaen" w:hAnsi="Sylfaen"/>
                <w:sz w:val="16"/>
                <w:szCs w:val="16"/>
                <w:lang w:val="ka-GE"/>
              </w:rPr>
              <w:t xml:space="preserve"> </w:t>
            </w:r>
            <w:r w:rsidRPr="00DB1FF7">
              <w:rPr>
                <w:rFonts w:ascii="Sylfaen" w:hAnsi="Sylfaen"/>
                <w:sz w:val="16"/>
                <w:szCs w:val="16"/>
                <w:lang w:val="ka-GE"/>
              </w:rPr>
              <w:t>№ბს-956(კ-18)</w:t>
            </w:r>
            <w:r>
              <w:rPr>
                <w:rFonts w:ascii="Sylfaen" w:hAnsi="Sylfaen"/>
                <w:sz w:val="16"/>
                <w:szCs w:val="16"/>
                <w:lang w:val="ka-GE"/>
              </w:rPr>
              <w:t>.</w:t>
            </w:r>
          </w:p>
        </w:tc>
      </w:tr>
    </w:tbl>
    <w:p w:rsidR="009F35A8" w:rsidRDefault="009F35A8"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FC156F" w:rsidRPr="002F143B" w:rsidTr="0027476E">
        <w:trPr>
          <w:trHeight w:val="17"/>
          <w:tblCellSpacing w:w="20" w:type="dxa"/>
        </w:trPr>
        <w:tc>
          <w:tcPr>
            <w:tcW w:w="2370" w:type="dxa"/>
            <w:tcBorders>
              <w:right w:val="outset" w:sz="6" w:space="0" w:color="auto"/>
            </w:tcBorders>
            <w:shd w:val="clear" w:color="auto" w:fill="auto"/>
            <w:vAlign w:val="center"/>
          </w:tcPr>
          <w:p w:rsidR="00FC156F" w:rsidRPr="00491D81" w:rsidRDefault="00FC156F" w:rsidP="0027476E">
            <w:pPr>
              <w:pStyle w:val="Default"/>
              <w:tabs>
                <w:tab w:val="left" w:pos="217"/>
              </w:tabs>
              <w:jc w:val="both"/>
              <w:rPr>
                <w:rFonts w:ascii="Sylfaen" w:hAnsi="Sylfaen"/>
                <w:b/>
                <w:bCs/>
                <w:sz w:val="16"/>
                <w:szCs w:val="18"/>
                <w:lang w:val="ka-GE"/>
              </w:rPr>
            </w:pPr>
            <w:r w:rsidRPr="00491D81">
              <w:rPr>
                <w:rFonts w:ascii="Sylfaen" w:hAnsi="Sylfaen"/>
                <w:b/>
                <w:bCs/>
                <w:sz w:val="16"/>
                <w:szCs w:val="18"/>
                <w:lang w:val="ka-GE"/>
              </w:rPr>
              <w:t>დამატებითი ლიტერატურა</w:t>
            </w:r>
          </w:p>
        </w:tc>
        <w:tc>
          <w:tcPr>
            <w:tcW w:w="8000" w:type="dxa"/>
            <w:tcBorders>
              <w:left w:val="outset" w:sz="6" w:space="0" w:color="auto"/>
            </w:tcBorders>
            <w:shd w:val="clear" w:color="auto" w:fill="auto"/>
            <w:vAlign w:val="center"/>
          </w:tcPr>
          <w:p w:rsidR="006D022B" w:rsidRPr="004D3C9D" w:rsidRDefault="006D022B" w:rsidP="006D022B">
            <w:pPr>
              <w:pStyle w:val="Default"/>
              <w:numPr>
                <w:ilvl w:val="0"/>
                <w:numId w:val="3"/>
              </w:numPr>
              <w:tabs>
                <w:tab w:val="left" w:pos="217"/>
              </w:tabs>
              <w:ind w:left="217" w:hanging="217"/>
              <w:jc w:val="both"/>
              <w:rPr>
                <w:rFonts w:ascii="Sylfaen" w:hAnsi="Sylfaen"/>
                <w:sz w:val="16"/>
                <w:szCs w:val="16"/>
                <w:lang w:val="ka-GE"/>
              </w:rPr>
            </w:pPr>
            <w:r w:rsidRPr="004D3C9D">
              <w:rPr>
                <w:rFonts w:ascii="Sylfaen" w:hAnsi="Sylfaen" w:cs="Times New Roman"/>
                <w:sz w:val="16"/>
                <w:szCs w:val="16"/>
                <w:lang w:val="ka-GE"/>
              </w:rPr>
              <w:t>გ</w:t>
            </w:r>
            <w:r w:rsidRPr="004D3C9D">
              <w:rPr>
                <w:rFonts w:ascii="Sylfaen" w:hAnsi="Sylfaen"/>
                <w:sz w:val="16"/>
                <w:szCs w:val="16"/>
                <w:lang w:val="ka-GE"/>
              </w:rPr>
              <w:t xml:space="preserve">. </w:t>
            </w:r>
            <w:r w:rsidRPr="004D3C9D">
              <w:rPr>
                <w:rFonts w:ascii="Sylfaen" w:hAnsi="Sylfaen" w:cs="Times New Roman"/>
                <w:sz w:val="16"/>
                <w:szCs w:val="16"/>
                <w:lang w:val="ka-GE"/>
              </w:rPr>
              <w:t>ყუფარაძე</w:t>
            </w:r>
            <w:r w:rsidRPr="004D3C9D">
              <w:rPr>
                <w:rFonts w:ascii="Sylfaen" w:hAnsi="Sylfaen"/>
                <w:sz w:val="16"/>
                <w:szCs w:val="16"/>
                <w:lang w:val="ka-GE"/>
              </w:rPr>
              <w:t xml:space="preserve">, </w:t>
            </w:r>
            <w:r w:rsidRPr="004D3C9D">
              <w:rPr>
                <w:rFonts w:ascii="Sylfaen" w:hAnsi="Sylfaen" w:cs="Times New Roman"/>
                <w:sz w:val="16"/>
                <w:szCs w:val="16"/>
                <w:lang w:val="ka-GE"/>
              </w:rPr>
              <w:t>გამარტივებული</w:t>
            </w:r>
            <w:r w:rsidRPr="004D3C9D">
              <w:rPr>
                <w:rFonts w:ascii="Sylfaen" w:hAnsi="Sylfaen"/>
                <w:sz w:val="16"/>
                <w:szCs w:val="16"/>
                <w:lang w:val="ka-GE"/>
              </w:rPr>
              <w:t xml:space="preserve"> </w:t>
            </w:r>
            <w:r w:rsidRPr="004D3C9D">
              <w:rPr>
                <w:rFonts w:ascii="Sylfaen" w:hAnsi="Sylfaen" w:cs="Times New Roman"/>
                <w:sz w:val="16"/>
                <w:szCs w:val="16"/>
                <w:lang w:val="ka-GE"/>
              </w:rPr>
              <w:t>სახელმწიფო</w:t>
            </w:r>
            <w:r w:rsidRPr="004D3C9D">
              <w:rPr>
                <w:rFonts w:ascii="Sylfaen" w:hAnsi="Sylfaen"/>
                <w:sz w:val="16"/>
                <w:szCs w:val="16"/>
                <w:lang w:val="ka-GE"/>
              </w:rPr>
              <w:t xml:space="preserve"> </w:t>
            </w:r>
            <w:r w:rsidRPr="004D3C9D">
              <w:rPr>
                <w:rFonts w:ascii="Sylfaen" w:hAnsi="Sylfaen" w:cs="Times New Roman"/>
                <w:sz w:val="16"/>
                <w:szCs w:val="16"/>
                <w:lang w:val="ka-GE"/>
              </w:rPr>
              <w:t>შესყიდვების</w:t>
            </w:r>
            <w:r w:rsidRPr="004D3C9D">
              <w:rPr>
                <w:rFonts w:ascii="Sylfaen" w:hAnsi="Sylfaen"/>
                <w:sz w:val="16"/>
                <w:szCs w:val="16"/>
                <w:lang w:val="ka-GE"/>
              </w:rPr>
              <w:t xml:space="preserve"> </w:t>
            </w:r>
            <w:r w:rsidRPr="004D3C9D">
              <w:rPr>
                <w:rFonts w:ascii="Sylfaen" w:hAnsi="Sylfaen" w:cs="Times New Roman"/>
                <w:sz w:val="16"/>
                <w:szCs w:val="16"/>
                <w:lang w:val="ka-GE"/>
              </w:rPr>
              <w:t>წესი</w:t>
            </w:r>
            <w:r w:rsidRPr="004D3C9D">
              <w:rPr>
                <w:rFonts w:ascii="Sylfaen" w:hAnsi="Sylfaen"/>
                <w:sz w:val="16"/>
                <w:szCs w:val="16"/>
                <w:lang w:val="ka-GE"/>
              </w:rPr>
              <w:t xml:space="preserve"> </w:t>
            </w:r>
            <w:r w:rsidRPr="004D3C9D">
              <w:rPr>
                <w:rFonts w:ascii="Sylfaen" w:hAnsi="Sylfaen" w:cs="Times New Roman"/>
                <w:sz w:val="16"/>
                <w:szCs w:val="16"/>
                <w:lang w:val="ka-GE"/>
              </w:rPr>
              <w:t>ევროკავშირის</w:t>
            </w:r>
            <w:r w:rsidRPr="004D3C9D">
              <w:rPr>
                <w:rFonts w:ascii="Sylfaen" w:hAnsi="Sylfaen"/>
                <w:sz w:val="16"/>
                <w:szCs w:val="16"/>
                <w:lang w:val="ka-GE"/>
              </w:rPr>
              <w:t xml:space="preserve"> </w:t>
            </w:r>
            <w:r w:rsidRPr="004D3C9D">
              <w:rPr>
                <w:rFonts w:ascii="Sylfaen" w:hAnsi="Sylfaen" w:cs="Times New Roman"/>
                <w:sz w:val="16"/>
                <w:szCs w:val="16"/>
                <w:lang w:val="ka-GE"/>
              </w:rPr>
              <w:t>ქვეყნებში</w:t>
            </w:r>
            <w:r w:rsidRPr="004D3C9D">
              <w:rPr>
                <w:rFonts w:ascii="Sylfaen" w:hAnsi="Sylfaen"/>
                <w:sz w:val="16"/>
                <w:szCs w:val="16"/>
                <w:lang w:val="ka-GE"/>
              </w:rPr>
              <w:t xml:space="preserve">. </w:t>
            </w:r>
            <w:r w:rsidRPr="004D3C9D">
              <w:rPr>
                <w:rFonts w:ascii="Sylfaen" w:hAnsi="Sylfaen" w:cs="Times New Roman"/>
                <w:sz w:val="16"/>
                <w:szCs w:val="16"/>
                <w:lang w:val="ka-GE"/>
              </w:rPr>
              <w:t>თბ</w:t>
            </w:r>
            <w:r w:rsidRPr="004D3C9D">
              <w:rPr>
                <w:rFonts w:ascii="Sylfaen" w:hAnsi="Sylfaen"/>
                <w:sz w:val="16"/>
                <w:szCs w:val="16"/>
                <w:lang w:val="ka-GE"/>
              </w:rPr>
              <w:t>.2021</w:t>
            </w:r>
          </w:p>
          <w:p w:rsidR="006D022B" w:rsidRPr="006D022B" w:rsidRDefault="006D022B" w:rsidP="006D022B">
            <w:pPr>
              <w:pStyle w:val="Default"/>
              <w:tabs>
                <w:tab w:val="left" w:pos="217"/>
              </w:tabs>
              <w:ind w:left="217"/>
              <w:jc w:val="both"/>
              <w:rPr>
                <w:rFonts w:ascii="Sylfaen" w:hAnsi="Sylfaen" w:cs="Times New Roman"/>
                <w:sz w:val="16"/>
                <w:szCs w:val="16"/>
                <w:lang w:val="ka-GE"/>
              </w:rPr>
            </w:pPr>
            <w:hyperlink r:id="rId24" w:history="1">
              <w:r w:rsidRPr="005B1DCA">
                <w:rPr>
                  <w:rStyle w:val="Hyperlink"/>
                  <w:rFonts w:ascii="Sylfaen" w:hAnsi="Sylfaen" w:cs="Sylfaen"/>
                  <w:sz w:val="16"/>
                  <w:szCs w:val="16"/>
                  <w:lang w:val="ka-GE"/>
                </w:rPr>
                <w:t>https://gyla.ge/files/news/gamartivebuli%20saxemwifo%20shesyidvebi%20evrokavshiris%20qveynebshi.pdf</w:t>
              </w:r>
            </w:hyperlink>
          </w:p>
          <w:p w:rsidR="00522595" w:rsidRPr="00522595" w:rsidRDefault="00522595" w:rsidP="006D022B">
            <w:pPr>
              <w:pStyle w:val="Default"/>
              <w:numPr>
                <w:ilvl w:val="0"/>
                <w:numId w:val="3"/>
              </w:numPr>
              <w:tabs>
                <w:tab w:val="left" w:pos="217"/>
              </w:tabs>
              <w:ind w:left="217" w:hanging="217"/>
              <w:jc w:val="both"/>
              <w:rPr>
                <w:rFonts w:ascii="Sylfaen" w:hAnsi="Sylfaen" w:cs="Times New Roman"/>
                <w:sz w:val="16"/>
                <w:szCs w:val="16"/>
                <w:lang w:val="ka-GE"/>
              </w:rPr>
            </w:pPr>
            <w:r w:rsidRPr="004D3C9D">
              <w:rPr>
                <w:rFonts w:ascii="Sylfaen" w:hAnsi="Sylfaen" w:cs="Times New Roman"/>
                <w:sz w:val="16"/>
                <w:szCs w:val="16"/>
                <w:lang w:val="ka-GE"/>
              </w:rPr>
              <w:t>კომპანიების</w:t>
            </w:r>
            <w:r w:rsidRPr="004D3C9D">
              <w:rPr>
                <w:rFonts w:ascii="Sylfaen" w:hAnsi="Sylfaen"/>
                <w:sz w:val="16"/>
                <w:szCs w:val="16"/>
                <w:lang w:val="ka-GE"/>
              </w:rPr>
              <w:t xml:space="preserve"> </w:t>
            </w:r>
            <w:r w:rsidRPr="004D3C9D">
              <w:rPr>
                <w:rFonts w:ascii="Sylfaen" w:hAnsi="Sylfaen" w:cs="Times New Roman"/>
                <w:sz w:val="16"/>
                <w:szCs w:val="16"/>
                <w:lang w:val="ka-GE"/>
              </w:rPr>
              <w:t>გამოკითხვა</w:t>
            </w:r>
            <w:r w:rsidRPr="004D3C9D">
              <w:rPr>
                <w:rFonts w:ascii="Sylfaen" w:hAnsi="Sylfaen"/>
                <w:sz w:val="16"/>
                <w:szCs w:val="16"/>
                <w:lang w:val="ka-GE"/>
              </w:rPr>
              <w:t xml:space="preserve"> </w:t>
            </w:r>
            <w:r w:rsidRPr="004D3C9D">
              <w:rPr>
                <w:rFonts w:ascii="Sylfaen" w:hAnsi="Sylfaen" w:cs="Times New Roman"/>
                <w:sz w:val="16"/>
                <w:szCs w:val="16"/>
                <w:lang w:val="ka-GE"/>
              </w:rPr>
              <w:t>სახელმწიფო</w:t>
            </w:r>
            <w:r w:rsidRPr="004D3C9D">
              <w:rPr>
                <w:rFonts w:ascii="Sylfaen" w:hAnsi="Sylfaen"/>
                <w:sz w:val="16"/>
                <w:szCs w:val="16"/>
                <w:lang w:val="ka-GE"/>
              </w:rPr>
              <w:t xml:space="preserve"> </w:t>
            </w:r>
            <w:r w:rsidRPr="004D3C9D">
              <w:rPr>
                <w:rFonts w:ascii="Sylfaen" w:hAnsi="Sylfaen" w:cs="Times New Roman"/>
                <w:sz w:val="16"/>
                <w:szCs w:val="16"/>
                <w:lang w:val="ka-GE"/>
              </w:rPr>
              <w:t>შესყიდვების</w:t>
            </w:r>
            <w:r w:rsidRPr="004D3C9D">
              <w:rPr>
                <w:rFonts w:ascii="Sylfaen" w:hAnsi="Sylfaen"/>
                <w:sz w:val="16"/>
                <w:szCs w:val="16"/>
                <w:lang w:val="ka-GE"/>
              </w:rPr>
              <w:t xml:space="preserve"> </w:t>
            </w:r>
            <w:r w:rsidRPr="004D3C9D">
              <w:rPr>
                <w:rFonts w:ascii="Sylfaen" w:hAnsi="Sylfaen" w:cs="Times New Roman"/>
                <w:sz w:val="16"/>
                <w:szCs w:val="16"/>
                <w:lang w:val="ka-GE"/>
              </w:rPr>
              <w:t>შესახებ,</w:t>
            </w:r>
            <w:r w:rsidRPr="004D3C9D">
              <w:rPr>
                <w:rFonts w:ascii="Sylfaen" w:hAnsi="Sylfaen"/>
                <w:sz w:val="16"/>
                <w:szCs w:val="16"/>
                <w:lang w:val="ka-GE"/>
              </w:rPr>
              <w:t xml:space="preserve"> </w:t>
            </w:r>
            <w:r w:rsidRPr="004D3C9D">
              <w:rPr>
                <w:rFonts w:ascii="Sylfaen" w:hAnsi="Sylfaen" w:cs="Times New Roman"/>
                <w:sz w:val="16"/>
                <w:szCs w:val="16"/>
                <w:lang w:val="ka-GE"/>
              </w:rPr>
              <w:t>ტექნიკური</w:t>
            </w:r>
            <w:r w:rsidRPr="004D3C9D">
              <w:rPr>
                <w:rFonts w:ascii="Sylfaen" w:hAnsi="Sylfaen"/>
                <w:sz w:val="16"/>
                <w:szCs w:val="16"/>
                <w:lang w:val="ka-GE"/>
              </w:rPr>
              <w:t xml:space="preserve"> </w:t>
            </w:r>
            <w:r w:rsidRPr="004D3C9D">
              <w:rPr>
                <w:rFonts w:ascii="Sylfaen" w:hAnsi="Sylfaen" w:cs="Times New Roman"/>
                <w:sz w:val="16"/>
                <w:szCs w:val="16"/>
                <w:lang w:val="ka-GE"/>
              </w:rPr>
              <w:t>ანგარიში, 2016.</w:t>
            </w:r>
            <w:r>
              <w:rPr>
                <w:rFonts w:ascii="Sylfaen" w:hAnsi="Sylfaen" w:cs="Times New Roman"/>
                <w:sz w:val="16"/>
                <w:szCs w:val="16"/>
                <w:lang w:val="ka-GE"/>
              </w:rPr>
              <w:t xml:space="preserve"> </w:t>
            </w:r>
            <w:hyperlink r:id="rId25" w:history="1">
              <w:r w:rsidRPr="005B1DCA">
                <w:rPr>
                  <w:rStyle w:val="Hyperlink"/>
                  <w:rFonts w:ascii="Sylfaen" w:hAnsi="Sylfaen"/>
                  <w:sz w:val="16"/>
                  <w:szCs w:val="16"/>
                  <w:lang w:val="ka-GE"/>
                </w:rPr>
                <w:t>https://pdf.usaid.gov/pdf_docs/PA00M8Q7.pdf</w:t>
              </w:r>
            </w:hyperlink>
            <w:r w:rsidRPr="00522595">
              <w:rPr>
                <w:rFonts w:ascii="Sylfaen" w:hAnsi="Sylfaen"/>
                <w:sz w:val="16"/>
                <w:szCs w:val="16"/>
                <w:lang w:val="ka-GE"/>
              </w:rPr>
              <w:t xml:space="preserve"> </w:t>
            </w:r>
          </w:p>
          <w:p w:rsidR="00522595" w:rsidRPr="004D3C9D" w:rsidRDefault="00522595" w:rsidP="00522595">
            <w:pPr>
              <w:pStyle w:val="Default"/>
              <w:numPr>
                <w:ilvl w:val="0"/>
                <w:numId w:val="3"/>
              </w:numPr>
              <w:tabs>
                <w:tab w:val="left" w:pos="217"/>
              </w:tabs>
              <w:ind w:left="217" w:hanging="217"/>
              <w:jc w:val="both"/>
              <w:rPr>
                <w:rFonts w:ascii="Sylfaen" w:hAnsi="Sylfaen"/>
                <w:sz w:val="16"/>
                <w:szCs w:val="16"/>
                <w:lang w:val="ka-GE"/>
              </w:rPr>
            </w:pPr>
            <w:r>
              <w:rPr>
                <w:rFonts w:ascii="Sylfaen" w:hAnsi="Sylfaen"/>
                <w:sz w:val="16"/>
                <w:szCs w:val="16"/>
                <w:lang w:val="ka-GE"/>
              </w:rPr>
              <w:t xml:space="preserve">საერთაშორისო გამჭირვალობა საქართველო, </w:t>
            </w:r>
            <w:r w:rsidRPr="004D3C9D">
              <w:rPr>
                <w:rFonts w:ascii="Sylfaen" w:hAnsi="Sylfaen"/>
                <w:sz w:val="16"/>
                <w:szCs w:val="16"/>
                <w:lang w:val="ka-GE"/>
              </w:rPr>
              <w:t>საგანგებო მდგომარეობის პერიოდში</w:t>
            </w:r>
            <w:r>
              <w:rPr>
                <w:rFonts w:ascii="Sylfaen" w:hAnsi="Sylfaen"/>
                <w:sz w:val="16"/>
                <w:szCs w:val="16"/>
                <w:lang w:val="ka-GE"/>
              </w:rPr>
              <w:t xml:space="preserve"> </w:t>
            </w:r>
            <w:r w:rsidRPr="004D3C9D">
              <w:rPr>
                <w:rFonts w:ascii="Sylfaen" w:hAnsi="Sylfaen"/>
                <w:sz w:val="16"/>
                <w:szCs w:val="16"/>
                <w:lang w:val="ka-GE"/>
              </w:rPr>
              <w:t>განხორციელებული სახელმწიფო შესყიდვები:</w:t>
            </w:r>
            <w:r>
              <w:rPr>
                <w:rFonts w:ascii="Sylfaen" w:hAnsi="Sylfaen"/>
                <w:sz w:val="16"/>
                <w:szCs w:val="16"/>
                <w:lang w:val="ka-GE"/>
              </w:rPr>
              <w:t xml:space="preserve"> </w:t>
            </w:r>
            <w:r w:rsidRPr="004D3C9D">
              <w:rPr>
                <w:rFonts w:ascii="Sylfaen" w:hAnsi="Sylfaen"/>
                <w:sz w:val="16"/>
                <w:szCs w:val="16"/>
                <w:lang w:val="ka-GE"/>
              </w:rPr>
              <w:t>ძირითადი მონაცემების ანალიზი და კორუფციის რისკები</w:t>
            </w:r>
            <w:r>
              <w:rPr>
                <w:rFonts w:ascii="Sylfaen" w:hAnsi="Sylfaen"/>
                <w:sz w:val="16"/>
                <w:szCs w:val="16"/>
                <w:lang w:val="ka-GE"/>
              </w:rPr>
              <w:t xml:space="preserve">, </w:t>
            </w:r>
            <w:r w:rsidRPr="004D3C9D">
              <w:rPr>
                <w:rFonts w:ascii="Sylfaen" w:hAnsi="Sylfaen"/>
                <w:sz w:val="16"/>
                <w:szCs w:val="16"/>
                <w:lang w:val="ka-GE"/>
              </w:rPr>
              <w:t>2020 წლის ივლისი</w:t>
            </w:r>
            <w:r>
              <w:rPr>
                <w:rFonts w:ascii="Sylfaen" w:hAnsi="Sylfaen"/>
                <w:sz w:val="16"/>
                <w:szCs w:val="16"/>
                <w:lang w:val="ka-GE"/>
              </w:rPr>
              <w:t xml:space="preserve">. </w:t>
            </w:r>
            <w:hyperlink r:id="rId26" w:history="1">
              <w:r w:rsidRPr="00522595">
                <w:rPr>
                  <w:rStyle w:val="Hyperlink"/>
                  <w:rFonts w:ascii="inherit" w:hAnsi="inherit"/>
                  <w:color w:val="29588C"/>
                  <w:sz w:val="16"/>
                  <w:szCs w:val="16"/>
                  <w:bdr w:val="none" w:sz="0" w:space="0" w:color="auto" w:frame="1"/>
                  <w:lang w:val="ka-GE"/>
                </w:rPr>
                <w:t>https://cutt.ly/fL8LDrn</w:t>
              </w:r>
            </w:hyperlink>
          </w:p>
          <w:p w:rsidR="00522595" w:rsidRDefault="00522595" w:rsidP="00522595">
            <w:pPr>
              <w:pStyle w:val="Default"/>
              <w:numPr>
                <w:ilvl w:val="0"/>
                <w:numId w:val="3"/>
              </w:numPr>
              <w:tabs>
                <w:tab w:val="left" w:pos="217"/>
              </w:tabs>
              <w:ind w:left="217" w:hanging="217"/>
              <w:jc w:val="both"/>
              <w:rPr>
                <w:rFonts w:ascii="Sylfaen" w:hAnsi="Sylfaen"/>
                <w:sz w:val="16"/>
                <w:szCs w:val="16"/>
                <w:lang w:val="ka-GE"/>
              </w:rPr>
            </w:pPr>
            <w:r w:rsidRPr="004D3C9D">
              <w:rPr>
                <w:rFonts w:ascii="Sylfaen" w:hAnsi="Sylfaen" w:cs="Times New Roman"/>
                <w:sz w:val="16"/>
                <w:szCs w:val="16"/>
                <w:lang w:val="ka-GE"/>
              </w:rPr>
              <w:t>სახელმწიფო</w:t>
            </w:r>
            <w:r w:rsidRPr="004D3C9D">
              <w:rPr>
                <w:rFonts w:ascii="Sylfaen" w:hAnsi="Sylfaen"/>
                <w:sz w:val="16"/>
                <w:szCs w:val="16"/>
                <w:lang w:val="ka-GE"/>
              </w:rPr>
              <w:t xml:space="preserve"> </w:t>
            </w:r>
            <w:r w:rsidRPr="004D3C9D">
              <w:rPr>
                <w:rFonts w:ascii="Sylfaen" w:hAnsi="Sylfaen" w:cs="Times New Roman"/>
                <w:sz w:val="16"/>
                <w:szCs w:val="16"/>
                <w:lang w:val="ka-GE"/>
              </w:rPr>
              <w:t>შესყიდვების</w:t>
            </w:r>
            <w:r w:rsidRPr="004D3C9D">
              <w:rPr>
                <w:rFonts w:ascii="Sylfaen" w:hAnsi="Sylfaen"/>
                <w:sz w:val="16"/>
                <w:szCs w:val="16"/>
                <w:lang w:val="ka-GE"/>
              </w:rPr>
              <w:t xml:space="preserve"> </w:t>
            </w:r>
            <w:r w:rsidRPr="004D3C9D">
              <w:rPr>
                <w:rFonts w:ascii="Sylfaen" w:hAnsi="Sylfaen" w:cs="Times New Roman"/>
                <w:sz w:val="16"/>
                <w:szCs w:val="16"/>
                <w:lang w:val="ka-GE"/>
              </w:rPr>
              <w:t>შესახებ</w:t>
            </w:r>
            <w:r w:rsidRPr="004D3C9D">
              <w:rPr>
                <w:rFonts w:ascii="Sylfaen" w:hAnsi="Sylfaen"/>
                <w:sz w:val="16"/>
                <w:szCs w:val="16"/>
                <w:lang w:val="ka-GE"/>
              </w:rPr>
              <w:t xml:space="preserve"> </w:t>
            </w:r>
            <w:r w:rsidRPr="004D3C9D">
              <w:rPr>
                <w:rFonts w:ascii="Sylfaen" w:hAnsi="Sylfaen" w:cs="Times New Roman"/>
                <w:sz w:val="16"/>
                <w:szCs w:val="16"/>
                <w:lang w:val="ka-GE"/>
              </w:rPr>
              <w:t>საქართველოს</w:t>
            </w:r>
            <w:r w:rsidRPr="004D3C9D">
              <w:rPr>
                <w:rFonts w:ascii="Sylfaen" w:hAnsi="Sylfaen"/>
                <w:sz w:val="16"/>
                <w:szCs w:val="16"/>
                <w:lang w:val="ka-GE"/>
              </w:rPr>
              <w:t xml:space="preserve"> </w:t>
            </w:r>
            <w:r w:rsidRPr="004D3C9D">
              <w:rPr>
                <w:rFonts w:ascii="Sylfaen" w:hAnsi="Sylfaen" w:cs="Times New Roman"/>
                <w:sz w:val="16"/>
                <w:szCs w:val="16"/>
                <w:lang w:val="ka-GE"/>
              </w:rPr>
              <w:t>კანონმდებლობის</w:t>
            </w:r>
            <w:r w:rsidRPr="004D3C9D">
              <w:rPr>
                <w:rFonts w:ascii="Sylfaen" w:hAnsi="Sylfaen"/>
                <w:sz w:val="16"/>
                <w:szCs w:val="16"/>
                <w:lang w:val="ka-GE"/>
              </w:rPr>
              <w:t xml:space="preserve"> </w:t>
            </w:r>
            <w:r w:rsidRPr="004D3C9D">
              <w:rPr>
                <w:rFonts w:ascii="Sylfaen" w:hAnsi="Sylfaen" w:cs="Times New Roman"/>
                <w:sz w:val="16"/>
                <w:szCs w:val="16"/>
                <w:lang w:val="ka-GE"/>
              </w:rPr>
              <w:t>აღსრულების</w:t>
            </w:r>
            <w:r w:rsidRPr="004D3C9D">
              <w:rPr>
                <w:rFonts w:ascii="Sylfaen" w:hAnsi="Sylfaen"/>
                <w:sz w:val="16"/>
                <w:szCs w:val="16"/>
                <w:lang w:val="ka-GE"/>
              </w:rPr>
              <w:t xml:space="preserve"> </w:t>
            </w:r>
            <w:r w:rsidRPr="004D3C9D">
              <w:rPr>
                <w:rFonts w:ascii="Sylfaen" w:hAnsi="Sylfaen" w:cs="Times New Roman"/>
                <w:sz w:val="16"/>
                <w:szCs w:val="16"/>
                <w:lang w:val="ka-GE"/>
              </w:rPr>
              <w:t>შეფასება,</w:t>
            </w:r>
            <w:r w:rsidRPr="004D3C9D">
              <w:rPr>
                <w:rFonts w:ascii="Sylfaen" w:hAnsi="Sylfaen"/>
                <w:sz w:val="16"/>
                <w:szCs w:val="16"/>
                <w:lang w:val="ka-GE"/>
              </w:rPr>
              <w:t xml:space="preserve"> </w:t>
            </w:r>
            <w:r w:rsidRPr="004D3C9D">
              <w:rPr>
                <w:rFonts w:ascii="Sylfaen" w:hAnsi="Sylfaen" w:cs="Times New Roman"/>
                <w:sz w:val="16"/>
                <w:szCs w:val="16"/>
                <w:lang w:val="ka-GE"/>
              </w:rPr>
              <w:t>ინფორმაციის</w:t>
            </w:r>
            <w:r w:rsidRPr="004D3C9D">
              <w:rPr>
                <w:rFonts w:ascii="Sylfaen" w:hAnsi="Sylfaen"/>
                <w:sz w:val="16"/>
                <w:szCs w:val="16"/>
                <w:lang w:val="ka-GE"/>
              </w:rPr>
              <w:t xml:space="preserve"> </w:t>
            </w:r>
            <w:r w:rsidRPr="004D3C9D">
              <w:rPr>
                <w:rFonts w:ascii="Sylfaen" w:hAnsi="Sylfaen" w:cs="Times New Roman"/>
                <w:sz w:val="16"/>
                <w:szCs w:val="16"/>
                <w:lang w:val="ka-GE"/>
              </w:rPr>
              <w:t>თავისუფლების</w:t>
            </w:r>
            <w:r w:rsidRPr="004D3C9D">
              <w:rPr>
                <w:rFonts w:ascii="Sylfaen" w:hAnsi="Sylfaen"/>
                <w:sz w:val="16"/>
                <w:szCs w:val="16"/>
                <w:lang w:val="ka-GE"/>
              </w:rPr>
              <w:t xml:space="preserve"> </w:t>
            </w:r>
            <w:r w:rsidRPr="004D3C9D">
              <w:rPr>
                <w:rFonts w:ascii="Sylfaen" w:hAnsi="Sylfaen" w:cs="Times New Roman"/>
                <w:sz w:val="16"/>
                <w:szCs w:val="16"/>
                <w:lang w:val="ka-GE"/>
              </w:rPr>
              <w:t>განვითარების</w:t>
            </w:r>
            <w:r w:rsidRPr="004D3C9D">
              <w:rPr>
                <w:rFonts w:ascii="Sylfaen" w:hAnsi="Sylfaen"/>
                <w:sz w:val="16"/>
                <w:szCs w:val="16"/>
                <w:lang w:val="ka-GE"/>
              </w:rPr>
              <w:t xml:space="preserve"> </w:t>
            </w:r>
            <w:r w:rsidRPr="004D3C9D">
              <w:rPr>
                <w:rFonts w:ascii="Sylfaen" w:hAnsi="Sylfaen" w:cs="Times New Roman"/>
                <w:sz w:val="16"/>
                <w:szCs w:val="16"/>
                <w:lang w:val="ka-GE"/>
              </w:rPr>
              <w:t>ინსტიტუტი</w:t>
            </w:r>
            <w:r w:rsidRPr="004D3C9D">
              <w:rPr>
                <w:rFonts w:ascii="Sylfaen" w:hAnsi="Sylfaen"/>
                <w:sz w:val="16"/>
                <w:szCs w:val="16"/>
                <w:lang w:val="ka-GE"/>
              </w:rPr>
              <w:t xml:space="preserve"> (IDFI)</w:t>
            </w:r>
            <w:r>
              <w:rPr>
                <w:rFonts w:ascii="Sylfaen" w:hAnsi="Sylfaen"/>
                <w:sz w:val="16"/>
                <w:szCs w:val="16"/>
                <w:lang w:val="ka-GE"/>
              </w:rPr>
              <w:t xml:space="preserve">, 2017. </w:t>
            </w:r>
            <w:hyperlink r:id="rId27" w:history="1">
              <w:r w:rsidRPr="005B1DCA">
                <w:rPr>
                  <w:rStyle w:val="Hyperlink"/>
                  <w:rFonts w:ascii="Sylfaen" w:hAnsi="Sylfaen"/>
                  <w:sz w:val="16"/>
                  <w:szCs w:val="16"/>
                  <w:lang w:val="ka-GE"/>
                </w:rPr>
                <w:t>https://idfi.ge/public/upload/IDFI_Photos_2017/tppr/PPL_Implementation_Assessment_Georgia_geo.pdf</w:t>
              </w:r>
            </w:hyperlink>
            <w:r>
              <w:rPr>
                <w:rFonts w:ascii="Sylfaen" w:hAnsi="Sylfaen"/>
                <w:sz w:val="16"/>
                <w:szCs w:val="16"/>
                <w:lang w:val="ka-GE"/>
              </w:rPr>
              <w:t xml:space="preserve"> </w:t>
            </w:r>
          </w:p>
          <w:p w:rsidR="00522595" w:rsidRPr="004D3C9D" w:rsidRDefault="00522595" w:rsidP="00522595">
            <w:pPr>
              <w:pStyle w:val="Default"/>
              <w:numPr>
                <w:ilvl w:val="0"/>
                <w:numId w:val="3"/>
              </w:numPr>
              <w:tabs>
                <w:tab w:val="left" w:pos="217"/>
              </w:tabs>
              <w:ind w:left="217" w:hanging="217"/>
              <w:jc w:val="both"/>
              <w:rPr>
                <w:rFonts w:ascii="Sylfaen" w:hAnsi="Sylfaen"/>
                <w:sz w:val="16"/>
                <w:szCs w:val="16"/>
                <w:lang w:val="ka-GE"/>
              </w:rPr>
            </w:pPr>
            <w:r w:rsidRPr="004D3C9D">
              <w:rPr>
                <w:rFonts w:ascii="Sylfaen" w:hAnsi="Sylfaen" w:cs="Times New Roman"/>
                <w:sz w:val="16"/>
                <w:szCs w:val="16"/>
                <w:lang w:val="ka-GE"/>
              </w:rPr>
              <w:t>ნ</w:t>
            </w:r>
            <w:r w:rsidRPr="004D3C9D">
              <w:rPr>
                <w:rFonts w:ascii="Sylfaen" w:hAnsi="Sylfaen"/>
                <w:sz w:val="16"/>
                <w:szCs w:val="16"/>
                <w:lang w:val="ka-GE"/>
              </w:rPr>
              <w:t>.</w:t>
            </w:r>
            <w:r>
              <w:rPr>
                <w:rFonts w:ascii="Sylfaen" w:hAnsi="Sylfaen"/>
                <w:sz w:val="16"/>
                <w:szCs w:val="16"/>
                <w:lang w:val="ka-GE"/>
              </w:rPr>
              <w:t xml:space="preserve"> </w:t>
            </w:r>
            <w:r w:rsidRPr="004D3C9D">
              <w:rPr>
                <w:rFonts w:ascii="Sylfaen" w:hAnsi="Sylfaen" w:cs="Times New Roman"/>
                <w:sz w:val="16"/>
                <w:szCs w:val="16"/>
                <w:lang w:val="ka-GE"/>
              </w:rPr>
              <w:t>ჯავახაძე</w:t>
            </w:r>
            <w:r>
              <w:rPr>
                <w:rFonts w:ascii="Sylfaen" w:hAnsi="Sylfaen"/>
                <w:sz w:val="16"/>
                <w:szCs w:val="16"/>
                <w:lang w:val="ka-GE"/>
              </w:rPr>
              <w:t xml:space="preserve">, </w:t>
            </w:r>
            <w:r w:rsidRPr="004D3C9D">
              <w:rPr>
                <w:rFonts w:ascii="Sylfaen" w:hAnsi="Sylfaen" w:cs="Times New Roman"/>
                <w:sz w:val="16"/>
                <w:szCs w:val="16"/>
                <w:lang w:val="ka-GE"/>
              </w:rPr>
              <w:t>რეკომენდაციები</w:t>
            </w:r>
            <w:r w:rsidRPr="004D3C9D">
              <w:rPr>
                <w:rFonts w:ascii="Sylfaen" w:hAnsi="Sylfaen"/>
                <w:sz w:val="16"/>
                <w:szCs w:val="16"/>
                <w:lang w:val="ka-GE"/>
              </w:rPr>
              <w:t xml:space="preserve"> </w:t>
            </w:r>
            <w:r w:rsidRPr="004D3C9D">
              <w:rPr>
                <w:rFonts w:ascii="Sylfaen" w:hAnsi="Sylfaen" w:cs="Times New Roman"/>
                <w:sz w:val="16"/>
                <w:szCs w:val="16"/>
                <w:lang w:val="ka-GE"/>
              </w:rPr>
              <w:t>ადგილობრივ</w:t>
            </w:r>
            <w:r w:rsidRPr="004D3C9D">
              <w:rPr>
                <w:rFonts w:ascii="Sylfaen" w:hAnsi="Sylfaen"/>
                <w:sz w:val="16"/>
                <w:szCs w:val="16"/>
                <w:lang w:val="ka-GE"/>
              </w:rPr>
              <w:t xml:space="preserve"> </w:t>
            </w:r>
            <w:r w:rsidRPr="004D3C9D">
              <w:rPr>
                <w:rFonts w:ascii="Sylfaen" w:hAnsi="Sylfaen" w:cs="Times New Roman"/>
                <w:sz w:val="16"/>
                <w:szCs w:val="16"/>
                <w:lang w:val="ka-GE"/>
              </w:rPr>
              <w:t>დონეზე</w:t>
            </w:r>
            <w:r w:rsidRPr="004D3C9D">
              <w:rPr>
                <w:rFonts w:ascii="Sylfaen" w:hAnsi="Sylfaen"/>
                <w:sz w:val="16"/>
                <w:szCs w:val="16"/>
                <w:lang w:val="ka-GE"/>
              </w:rPr>
              <w:t xml:space="preserve"> </w:t>
            </w:r>
            <w:r w:rsidRPr="004D3C9D">
              <w:rPr>
                <w:rFonts w:ascii="Sylfaen" w:hAnsi="Sylfaen" w:cs="Times New Roman"/>
                <w:sz w:val="16"/>
                <w:szCs w:val="16"/>
                <w:lang w:val="ka-GE"/>
              </w:rPr>
              <w:t>საჯარო</w:t>
            </w:r>
            <w:r w:rsidRPr="004D3C9D">
              <w:rPr>
                <w:rFonts w:ascii="Sylfaen" w:hAnsi="Sylfaen"/>
                <w:sz w:val="16"/>
                <w:szCs w:val="16"/>
                <w:lang w:val="ka-GE"/>
              </w:rPr>
              <w:t>-</w:t>
            </w:r>
            <w:r w:rsidRPr="004D3C9D">
              <w:rPr>
                <w:rFonts w:ascii="Sylfaen" w:hAnsi="Sylfaen" w:cs="Times New Roman"/>
                <w:sz w:val="16"/>
                <w:szCs w:val="16"/>
                <w:lang w:val="ka-GE"/>
              </w:rPr>
              <w:t>კერძო</w:t>
            </w:r>
            <w:r w:rsidRPr="004D3C9D">
              <w:rPr>
                <w:rFonts w:ascii="Sylfaen" w:hAnsi="Sylfaen"/>
                <w:sz w:val="16"/>
                <w:szCs w:val="16"/>
                <w:lang w:val="ka-GE"/>
              </w:rPr>
              <w:t xml:space="preserve"> </w:t>
            </w:r>
            <w:r w:rsidRPr="004D3C9D">
              <w:rPr>
                <w:rFonts w:ascii="Sylfaen" w:hAnsi="Sylfaen" w:cs="Times New Roman"/>
                <w:sz w:val="16"/>
                <w:szCs w:val="16"/>
                <w:lang w:val="ka-GE"/>
              </w:rPr>
              <w:t>თანამშრომლობის</w:t>
            </w:r>
            <w:r w:rsidRPr="004D3C9D">
              <w:rPr>
                <w:rFonts w:ascii="Sylfaen" w:hAnsi="Sylfaen"/>
                <w:sz w:val="16"/>
                <w:szCs w:val="16"/>
                <w:lang w:val="ka-GE"/>
              </w:rPr>
              <w:t xml:space="preserve"> </w:t>
            </w:r>
            <w:r w:rsidRPr="004D3C9D">
              <w:rPr>
                <w:rFonts w:ascii="Sylfaen" w:hAnsi="Sylfaen" w:cs="Times New Roman"/>
                <w:sz w:val="16"/>
                <w:szCs w:val="16"/>
                <w:lang w:val="ka-GE"/>
              </w:rPr>
              <w:t>მხარდასაჭერად</w:t>
            </w:r>
            <w:r w:rsidRPr="004D3C9D">
              <w:rPr>
                <w:rFonts w:ascii="Sylfaen" w:hAnsi="Sylfaen"/>
                <w:sz w:val="16"/>
                <w:szCs w:val="16"/>
                <w:lang w:val="ka-GE"/>
              </w:rPr>
              <w:t xml:space="preserve">. </w:t>
            </w:r>
            <w:r w:rsidRPr="004D3C9D">
              <w:rPr>
                <w:rFonts w:ascii="Sylfaen" w:hAnsi="Sylfaen" w:cs="Times New Roman"/>
                <w:sz w:val="16"/>
                <w:szCs w:val="16"/>
                <w:lang w:val="ka-GE"/>
              </w:rPr>
              <w:t>თბ</w:t>
            </w:r>
            <w:r w:rsidRPr="004D3C9D">
              <w:rPr>
                <w:rFonts w:ascii="Sylfaen" w:hAnsi="Sylfaen"/>
                <w:sz w:val="16"/>
                <w:szCs w:val="16"/>
                <w:lang w:val="ka-GE"/>
              </w:rPr>
              <w:t>. 2021</w:t>
            </w:r>
            <w:r>
              <w:rPr>
                <w:rFonts w:ascii="Sylfaen" w:hAnsi="Sylfaen"/>
                <w:sz w:val="16"/>
                <w:szCs w:val="16"/>
                <w:lang w:val="ka-GE"/>
              </w:rPr>
              <w:t>.</w:t>
            </w:r>
            <w:r w:rsidRPr="004D3C9D">
              <w:rPr>
                <w:rFonts w:ascii="Sylfaen" w:hAnsi="Sylfaen"/>
                <w:sz w:val="16"/>
                <w:szCs w:val="16"/>
                <w:lang w:val="ka-GE"/>
              </w:rPr>
              <w:t>   </w:t>
            </w:r>
          </w:p>
          <w:p w:rsidR="00522595" w:rsidRDefault="00522595" w:rsidP="00522595">
            <w:pPr>
              <w:pStyle w:val="Default"/>
              <w:numPr>
                <w:ilvl w:val="0"/>
                <w:numId w:val="3"/>
              </w:numPr>
              <w:tabs>
                <w:tab w:val="left" w:pos="217"/>
              </w:tabs>
              <w:ind w:left="217" w:hanging="217"/>
              <w:jc w:val="both"/>
              <w:rPr>
                <w:rFonts w:ascii="Sylfaen" w:hAnsi="Sylfaen"/>
                <w:sz w:val="16"/>
                <w:szCs w:val="16"/>
                <w:lang w:val="ka-GE"/>
              </w:rPr>
            </w:pPr>
            <w:r>
              <w:rPr>
                <w:rFonts w:ascii="Sylfaen" w:hAnsi="Sylfaen" w:cs="Times New Roman"/>
                <w:sz w:val="16"/>
                <w:szCs w:val="16"/>
                <w:lang w:val="ka-GE"/>
              </w:rPr>
              <w:t>ა.</w:t>
            </w:r>
            <w:r w:rsidRPr="00B7022D">
              <w:rPr>
                <w:rFonts w:ascii="Sylfaen" w:hAnsi="Sylfaen" w:cs="Times New Roman"/>
                <w:sz w:val="16"/>
                <w:szCs w:val="16"/>
                <w:lang w:val="ka-GE"/>
              </w:rPr>
              <w:t xml:space="preserve"> ხიზანიშვილი, სახელმწიფო შესყიდვების პოლიტიკა თანამედროვე გამოწვევების წინაშე , თბ</w:t>
            </w:r>
            <w:r>
              <w:rPr>
                <w:rFonts w:ascii="Sylfaen" w:hAnsi="Sylfaen"/>
                <w:sz w:val="16"/>
                <w:szCs w:val="16"/>
                <w:lang w:val="ka-GE"/>
              </w:rPr>
              <w:t>.</w:t>
            </w:r>
            <w:r w:rsidRPr="00B7022D">
              <w:rPr>
                <w:rFonts w:ascii="Sylfaen" w:hAnsi="Sylfaen" w:cs="Times New Roman"/>
                <w:sz w:val="16"/>
                <w:szCs w:val="16"/>
                <w:lang w:val="ka-GE"/>
              </w:rPr>
              <w:t>,2019</w:t>
            </w:r>
            <w:r>
              <w:rPr>
                <w:rFonts w:ascii="Sylfaen" w:hAnsi="Sylfaen"/>
                <w:sz w:val="16"/>
                <w:szCs w:val="16"/>
                <w:lang w:val="ka-GE"/>
              </w:rPr>
              <w:t>.</w:t>
            </w:r>
          </w:p>
          <w:p w:rsidR="00FC156F" w:rsidRPr="00522595" w:rsidRDefault="00522595" w:rsidP="00522595">
            <w:pPr>
              <w:pStyle w:val="Default"/>
              <w:numPr>
                <w:ilvl w:val="0"/>
                <w:numId w:val="3"/>
              </w:numPr>
              <w:tabs>
                <w:tab w:val="left" w:pos="217"/>
              </w:tabs>
              <w:ind w:left="217" w:hanging="217"/>
              <w:jc w:val="both"/>
              <w:rPr>
                <w:rFonts w:ascii="Sylfaen" w:hAnsi="Sylfaen"/>
                <w:sz w:val="16"/>
                <w:szCs w:val="16"/>
                <w:lang w:val="ka-GE"/>
              </w:rPr>
            </w:pPr>
            <w:r>
              <w:rPr>
                <w:rFonts w:ascii="Sylfaen" w:hAnsi="Sylfaen"/>
                <w:sz w:val="16"/>
                <w:szCs w:val="16"/>
                <w:lang w:val="ka-GE"/>
              </w:rPr>
              <w:t xml:space="preserve">გ. </w:t>
            </w:r>
            <w:r w:rsidRPr="00B7022D">
              <w:rPr>
                <w:rFonts w:ascii="Sylfaen" w:hAnsi="Sylfaen" w:cs="Times New Roman"/>
                <w:sz w:val="16"/>
                <w:szCs w:val="16"/>
                <w:lang w:val="ka-GE"/>
              </w:rPr>
              <w:t>გაფრინდაშვილი, შესყიდვების სახელმწიფო პოლიტიკა და მისი გავლენა მეწარმეობის განვითარებაზე, თბ</w:t>
            </w:r>
            <w:r>
              <w:rPr>
                <w:rFonts w:ascii="Sylfaen" w:hAnsi="Sylfaen"/>
                <w:sz w:val="16"/>
                <w:szCs w:val="16"/>
                <w:lang w:val="ka-GE"/>
              </w:rPr>
              <w:t>.</w:t>
            </w:r>
            <w:r w:rsidRPr="00B7022D">
              <w:rPr>
                <w:rFonts w:ascii="Sylfaen" w:hAnsi="Sylfaen" w:cs="Times New Roman"/>
                <w:sz w:val="16"/>
                <w:szCs w:val="16"/>
                <w:lang w:val="ka-GE"/>
              </w:rPr>
              <w:t>, 2015</w:t>
            </w:r>
            <w:r>
              <w:rPr>
                <w:rFonts w:ascii="Sylfaen" w:hAnsi="Sylfaen"/>
                <w:sz w:val="16"/>
                <w:szCs w:val="16"/>
                <w:lang w:val="ka-GE"/>
              </w:rPr>
              <w:t>.</w:t>
            </w:r>
          </w:p>
        </w:tc>
      </w:tr>
    </w:tbl>
    <w:p w:rsidR="00522595" w:rsidRDefault="00522595" w:rsidP="002D2F99">
      <w:pPr>
        <w:rPr>
          <w:rFonts w:ascii="Sylfaen" w:hAnsi="Sylfaen"/>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EA4B3E" w:rsidRDefault="00EA4B3E"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DB1FF7" w:rsidTr="00C82201">
        <w:trPr>
          <w:trHeight w:val="274"/>
          <w:tblCellSpacing w:w="20" w:type="dxa"/>
        </w:trPr>
        <w:tc>
          <w:tcPr>
            <w:tcW w:w="750" w:type="dxa"/>
            <w:vMerge w:val="restart"/>
            <w:tcBorders>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1</w:t>
            </w: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5D7556" w:rsidRPr="005D7556" w:rsidRDefault="005D7556" w:rsidP="005D7556">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1. სა</w:t>
            </w:r>
            <w:r>
              <w:rPr>
                <w:rFonts w:ascii="Sylfaen" w:hAnsi="Sylfaen"/>
                <w:b/>
                <w:bCs/>
                <w:color w:val="000000"/>
                <w:sz w:val="16"/>
                <w:szCs w:val="16"/>
                <w:lang w:val="en-US"/>
              </w:rPr>
              <w:t>ჯარ</w:t>
            </w:r>
            <w:r w:rsidRPr="005D7556">
              <w:rPr>
                <w:rFonts w:ascii="Sylfaen" w:hAnsi="Sylfaen"/>
                <w:b/>
                <w:bCs/>
                <w:color w:val="000000"/>
                <w:sz w:val="16"/>
                <w:szCs w:val="16"/>
                <w:lang w:val="en-US"/>
              </w:rPr>
              <w:t xml:space="preserve">ო შესყიდვების არსი </w:t>
            </w:r>
          </w:p>
          <w:p w:rsidR="005D7556" w:rsidRPr="00306834" w:rsidRDefault="005D7556" w:rsidP="005D7556">
            <w:pPr>
              <w:jc w:val="both"/>
              <w:rPr>
                <w:rFonts w:ascii="Sylfaen" w:hAnsi="Sylfaen"/>
                <w:color w:val="000000"/>
                <w:sz w:val="16"/>
                <w:szCs w:val="16"/>
                <w:lang w:val="en-US"/>
              </w:rPr>
            </w:pPr>
          </w:p>
          <w:p w:rsidR="002A02C7" w:rsidRPr="00522595" w:rsidRDefault="005D7556" w:rsidP="00522595">
            <w:pPr>
              <w:jc w:val="both"/>
              <w:rPr>
                <w:rFonts w:ascii="Sylfaen" w:hAnsi="Sylfaen"/>
                <w:color w:val="000000"/>
                <w:sz w:val="16"/>
                <w:szCs w:val="16"/>
                <w:lang w:val="en-US"/>
              </w:rPr>
            </w:pPr>
            <w:r w:rsidRPr="00306834">
              <w:rPr>
                <w:rFonts w:ascii="Sylfaen" w:hAnsi="Sylfaen"/>
                <w:color w:val="000000"/>
                <w:sz w:val="16"/>
                <w:szCs w:val="16"/>
                <w:lang w:val="en-US"/>
              </w:rPr>
              <w:t>სა</w:t>
            </w:r>
            <w:r>
              <w:rPr>
                <w:rFonts w:ascii="Sylfaen" w:hAnsi="Sylfaen"/>
                <w:color w:val="000000"/>
                <w:sz w:val="16"/>
                <w:szCs w:val="16"/>
                <w:lang w:val="en-US"/>
              </w:rPr>
              <w:t>ჯარ</w:t>
            </w:r>
            <w:r w:rsidRPr="00306834">
              <w:rPr>
                <w:rFonts w:ascii="Sylfaen" w:hAnsi="Sylfaen"/>
                <w:color w:val="000000"/>
                <w:sz w:val="16"/>
                <w:szCs w:val="16"/>
                <w:lang w:val="en-US"/>
              </w:rPr>
              <w:t>ო შესყიდვების არსი. ს</w:t>
            </w:r>
            <w:r>
              <w:rPr>
                <w:rFonts w:ascii="Sylfaen" w:hAnsi="Sylfaen"/>
                <w:color w:val="000000"/>
                <w:sz w:val="16"/>
                <w:szCs w:val="16"/>
                <w:lang w:val="en-US"/>
              </w:rPr>
              <w:t>აჯარ</w:t>
            </w:r>
            <w:r w:rsidRPr="00306834">
              <w:rPr>
                <w:rFonts w:ascii="Sylfaen" w:hAnsi="Sylfaen"/>
                <w:color w:val="000000"/>
                <w:sz w:val="16"/>
                <w:szCs w:val="16"/>
                <w:lang w:val="en-US"/>
              </w:rPr>
              <w:t>ო შესყიდვების მოქმედების სფერო. სა</w:t>
            </w:r>
            <w:r>
              <w:rPr>
                <w:rFonts w:ascii="Sylfaen" w:hAnsi="Sylfaen"/>
                <w:color w:val="000000"/>
                <w:sz w:val="16"/>
                <w:szCs w:val="16"/>
                <w:lang w:val="en-US"/>
              </w:rPr>
              <w:t>ჯარ</w:t>
            </w:r>
            <w:r w:rsidRPr="00306834">
              <w:rPr>
                <w:rFonts w:ascii="Sylfaen" w:hAnsi="Sylfaen"/>
                <w:color w:val="000000"/>
                <w:sz w:val="16"/>
                <w:szCs w:val="16"/>
                <w:lang w:val="en-US"/>
              </w:rPr>
              <w:t xml:space="preserve">ო შესყიდვების მიზნები და მათი პრაქტიკული მნიშვნელობა. </w:t>
            </w:r>
          </w:p>
        </w:tc>
      </w:tr>
      <w:tr w:rsidR="00DB1FF7" w:rsidTr="00C82201">
        <w:trPr>
          <w:trHeight w:val="31"/>
          <w:tblCellSpacing w:w="20" w:type="dxa"/>
        </w:trPr>
        <w:tc>
          <w:tcPr>
            <w:tcW w:w="750" w:type="dxa"/>
            <w:vMerge/>
            <w:tcBorders>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DB1FF7" w:rsidRDefault="00DB1FF7" w:rsidP="00DB1FF7">
            <w:pPr>
              <w:jc w:val="center"/>
              <w:rPr>
                <w:rFonts w:ascii="Sylfaen" w:hAnsi="Sylfaen"/>
                <w:color w:val="000000"/>
                <w:sz w:val="16"/>
                <w:szCs w:val="16"/>
                <w:lang w:val="ka-GE"/>
              </w:rPr>
            </w:pPr>
          </w:p>
        </w:tc>
        <w:tc>
          <w:tcPr>
            <w:tcW w:w="8040" w:type="dxa"/>
            <w:shd w:val="clear" w:color="auto" w:fill="auto"/>
            <w:vAlign w:val="center"/>
          </w:tcPr>
          <w:p w:rsidR="00DB1FF7" w:rsidRPr="00DB1FF7" w:rsidRDefault="00DB1FF7" w:rsidP="00DB1FF7">
            <w:pPr>
              <w:rPr>
                <w:rFonts w:ascii="Sylfaen" w:hAnsi="Sylfaen" w:cs="Sylfaen"/>
                <w:b/>
                <w:bCs/>
                <w:noProof/>
                <w:color w:val="000000"/>
                <w:sz w:val="16"/>
                <w:szCs w:val="16"/>
                <w:lang w:val="ka-GE"/>
              </w:rPr>
            </w:pPr>
            <w:r w:rsidRPr="00DB1FF7">
              <w:rPr>
                <w:rFonts w:ascii="Sylfaen" w:hAnsi="Sylfaen"/>
                <w:b/>
                <w:sz w:val="16"/>
                <w:szCs w:val="16"/>
                <w:lang w:val="ka-GE"/>
              </w:rPr>
              <w:t>ძირითადი ლიტერატურა:</w:t>
            </w:r>
          </w:p>
        </w:tc>
      </w:tr>
      <w:tr w:rsidR="00DB1FF7" w:rsidTr="00A141CB">
        <w:trPr>
          <w:trHeight w:val="91"/>
          <w:tblCellSpacing w:w="20" w:type="dxa"/>
        </w:trPr>
        <w:tc>
          <w:tcPr>
            <w:tcW w:w="750" w:type="dxa"/>
            <w:vMerge/>
            <w:tcBorders>
              <w:right w:val="outset" w:sz="6" w:space="0" w:color="auto"/>
            </w:tcBorders>
            <w:shd w:val="clear" w:color="auto" w:fill="auto"/>
            <w:vAlign w:val="center"/>
          </w:tcPr>
          <w:p w:rsidR="00DB1FF7" w:rsidRDefault="00DB1FF7" w:rsidP="00DB1FF7">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DB1FF7" w:rsidRDefault="00DB1FF7" w:rsidP="00DB1FF7">
            <w:pPr>
              <w:jc w:val="center"/>
              <w:rPr>
                <w:rFonts w:ascii="Sylfaen" w:hAnsi="Sylfaen"/>
                <w:color w:val="000000"/>
                <w:sz w:val="16"/>
                <w:szCs w:val="16"/>
              </w:rPr>
            </w:pPr>
          </w:p>
        </w:tc>
        <w:tc>
          <w:tcPr>
            <w:tcW w:w="8040" w:type="dxa"/>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 xml:space="preserve">„საჯარო შესყიდვების </w:t>
            </w:r>
            <w:r>
              <w:rPr>
                <w:rFonts w:ascii="Sylfaen" w:hAnsi="Sylfaen"/>
                <w:sz w:val="16"/>
                <w:szCs w:val="16"/>
                <w:lang w:val="ka-GE"/>
              </w:rPr>
              <w:t>შესახებ“ საქართველოს</w:t>
            </w:r>
            <w:r w:rsidRPr="00522595">
              <w:rPr>
                <w:rFonts w:ascii="Sylfaen" w:hAnsi="Sylfaen"/>
                <w:sz w:val="16"/>
                <w:szCs w:val="16"/>
                <w:lang w:val="ka-GE"/>
              </w:rPr>
              <w:t xml:space="preserve"> 2023 წლის 9 თებერვლის კანონი;</w:t>
            </w:r>
          </w:p>
          <w:p w:rsidR="00DB1FF7" w:rsidRPr="00522595" w:rsidRDefault="00522595" w:rsidP="00522595">
            <w:pPr>
              <w:pStyle w:val="Default"/>
              <w:numPr>
                <w:ilvl w:val="0"/>
                <w:numId w:val="4"/>
              </w:numPr>
              <w:tabs>
                <w:tab w:val="left" w:pos="217"/>
              </w:tabs>
              <w:ind w:left="224" w:hanging="224"/>
              <w:jc w:val="both"/>
              <w:rPr>
                <w:rFonts w:ascii="Sylfaen" w:hAnsi="Sylfaen" w:cs="Sylfaen"/>
                <w:sz w:val="16"/>
                <w:szCs w:val="16"/>
                <w:lang w:val="ka-G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DB1FF7"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2</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en-US"/>
              </w:rPr>
            </w:pPr>
          </w:p>
          <w:p w:rsidR="00DB1FF7" w:rsidRDefault="00DB1FF7" w:rsidP="00DB1FF7">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D7556" w:rsidRPr="005D7556" w:rsidRDefault="005D7556" w:rsidP="005D7556">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2. კანონმდებლობა საჯარო შესყიდვების სფეროში</w:t>
            </w:r>
          </w:p>
          <w:p w:rsidR="005D7556" w:rsidRPr="00306834" w:rsidRDefault="005D7556" w:rsidP="005D7556">
            <w:pPr>
              <w:jc w:val="both"/>
              <w:rPr>
                <w:rFonts w:ascii="Sylfaen" w:hAnsi="Sylfaen"/>
                <w:color w:val="000000"/>
                <w:sz w:val="16"/>
                <w:szCs w:val="16"/>
                <w:lang w:val="en-US"/>
              </w:rPr>
            </w:pPr>
          </w:p>
          <w:p w:rsidR="00DB1FF7" w:rsidRPr="005D7556" w:rsidRDefault="00BF640C" w:rsidP="005D7556">
            <w:pPr>
              <w:jc w:val="both"/>
              <w:rPr>
                <w:rFonts w:ascii="Sylfaen" w:hAnsi="Sylfaen"/>
                <w:color w:val="000000"/>
                <w:sz w:val="16"/>
                <w:szCs w:val="16"/>
                <w:lang w:val="en-US"/>
              </w:rPr>
            </w:pPr>
            <w:r>
              <w:rPr>
                <w:rFonts w:ascii="Sylfaen" w:hAnsi="Sylfaen"/>
                <w:color w:val="000000"/>
                <w:sz w:val="16"/>
                <w:szCs w:val="16"/>
                <w:lang w:val="en-US"/>
              </w:rPr>
              <w:t>„საჯარო შესყიდვების შესახებ“ საქართველოს კანონის</w:t>
            </w:r>
            <w:r w:rsidR="005D7556">
              <w:rPr>
                <w:rFonts w:ascii="Sylfaen" w:hAnsi="Sylfaen"/>
                <w:color w:val="000000"/>
                <w:sz w:val="16"/>
                <w:szCs w:val="16"/>
                <w:lang w:val="en-US"/>
              </w:rPr>
              <w:t xml:space="preserve"> </w:t>
            </w:r>
            <w:r w:rsidR="005D7556" w:rsidRPr="00B50561">
              <w:rPr>
                <w:rFonts w:ascii="Sylfaen" w:hAnsi="Sylfaen"/>
                <w:color w:val="000000"/>
                <w:sz w:val="16"/>
                <w:szCs w:val="16"/>
                <w:lang w:val="en-US"/>
              </w:rPr>
              <w:t>რეგულირების სფერო და მიზანი. საჯარო შესყიდვის პრინციპები. ელექტრონული სისტემა. ნომენკლატურა. მონეტარული ზღვრები</w:t>
            </w:r>
            <w:r w:rsidR="005D7556">
              <w:rPr>
                <w:rFonts w:ascii="Sylfaen" w:hAnsi="Sylfaen"/>
                <w:color w:val="000000"/>
                <w:sz w:val="16"/>
                <w:szCs w:val="16"/>
                <w:lang w:val="en-US"/>
              </w:rPr>
              <w:t xml:space="preserve">. </w:t>
            </w:r>
            <w:r w:rsidR="005D7556" w:rsidRPr="00306834">
              <w:rPr>
                <w:rFonts w:ascii="Sylfaen" w:hAnsi="Sylfaen"/>
                <w:color w:val="000000"/>
                <w:sz w:val="16"/>
                <w:szCs w:val="16"/>
                <w:lang w:val="en-US"/>
              </w:rPr>
              <w:t xml:space="preserve"> </w:t>
            </w:r>
            <w:r w:rsidR="005D7556">
              <w:rPr>
                <w:rFonts w:ascii="Sylfaen" w:hAnsi="Sylfaen"/>
                <w:color w:val="000000"/>
                <w:sz w:val="16"/>
                <w:szCs w:val="16"/>
                <w:lang w:val="en-US"/>
              </w:rPr>
              <w:t xml:space="preserve">კანონქვემდებარე </w:t>
            </w:r>
            <w:r w:rsidR="005D7556" w:rsidRPr="00306834">
              <w:rPr>
                <w:rFonts w:ascii="Sylfaen" w:hAnsi="Sylfaen"/>
                <w:color w:val="000000"/>
                <w:sz w:val="16"/>
                <w:szCs w:val="16"/>
                <w:lang w:val="en-US"/>
              </w:rPr>
              <w:t>აქტები</w:t>
            </w:r>
            <w:r w:rsidR="005D7556">
              <w:rPr>
                <w:rFonts w:ascii="Sylfaen" w:hAnsi="Sylfaen"/>
                <w:color w:val="000000"/>
                <w:sz w:val="16"/>
                <w:szCs w:val="16"/>
                <w:lang w:val="en-US"/>
              </w:rPr>
              <w:t>.</w:t>
            </w:r>
          </w:p>
        </w:tc>
      </w:tr>
      <w:tr w:rsidR="00522595" w:rsidTr="00EA4B3E">
        <w:trPr>
          <w:trHeight w:val="20"/>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color w:val="000000"/>
                <w:sz w:val="16"/>
                <w:szCs w:val="16"/>
                <w:lang w:val="ka-GE"/>
              </w:rPr>
            </w:pPr>
            <w:r w:rsidRPr="00DB1FF7">
              <w:rPr>
                <w:rFonts w:ascii="Sylfaen" w:hAnsi="Sylfaen"/>
                <w:b/>
                <w:sz w:val="16"/>
                <w:szCs w:val="16"/>
                <w:lang w:val="ka-GE"/>
              </w:rPr>
              <w:t>ძირითადი ლიტერატურა:</w:t>
            </w:r>
          </w:p>
        </w:tc>
      </w:tr>
      <w:tr w:rsidR="00522595" w:rsidTr="00A141CB">
        <w:trPr>
          <w:trHeight w:val="22"/>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DB1FF7" w:rsidTr="00B830F1">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3</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D7556" w:rsidRPr="005D7556" w:rsidRDefault="005D7556" w:rsidP="005D7556">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3. საჯარო შესყიდვის მონაწილეები</w:t>
            </w:r>
          </w:p>
          <w:p w:rsidR="005D7556" w:rsidRPr="005D7556" w:rsidRDefault="005D7556" w:rsidP="005D7556">
            <w:pPr>
              <w:jc w:val="both"/>
              <w:rPr>
                <w:rFonts w:ascii="Sylfaen" w:hAnsi="Sylfaen"/>
                <w:b/>
                <w:bCs/>
                <w:color w:val="000000"/>
                <w:sz w:val="16"/>
                <w:szCs w:val="16"/>
                <w:lang w:val="en-US"/>
              </w:rPr>
            </w:pPr>
          </w:p>
          <w:p w:rsidR="00DB1FF7" w:rsidRPr="005D7556" w:rsidRDefault="005D7556" w:rsidP="005D7556">
            <w:pPr>
              <w:jc w:val="both"/>
              <w:rPr>
                <w:rFonts w:ascii="Sylfaen" w:hAnsi="Sylfaen"/>
                <w:color w:val="000000"/>
                <w:sz w:val="16"/>
                <w:szCs w:val="16"/>
                <w:lang w:val="en-US"/>
              </w:rPr>
            </w:pPr>
            <w:r w:rsidRPr="00B50561">
              <w:rPr>
                <w:rFonts w:ascii="Sylfaen" w:hAnsi="Sylfaen"/>
                <w:color w:val="000000"/>
                <w:sz w:val="16"/>
                <w:szCs w:val="16"/>
                <w:lang w:val="en-US"/>
              </w:rPr>
              <w:t>საჯარო შესყიდვის მონაწილეთა ზოგადი უფლება-მოვალეობები. ინტერესთა კონფლიქტი. შესყიდვების კომიტეტი. საჯარო შესყიდვებთან დაკავშირებული საქმიანობის განმახორციელებელი უფლებამოსილი სტრუქტურული ერთეული/პირი. საჯარო შესყიდვის სპეციალისტების სერტიფიცირება. შემსყიდველი ორგანიზაციების ეთიკის კოდექსი. საჯარო შესყიდვების სფეროში ტრენინგებისა და სემინარების ჩატარება. ეკონომიკურ ოპერატორთან ურთიერთობის ზოგადი პირობები. ქვეკონტრაქტორი</w:t>
            </w:r>
          </w:p>
        </w:tc>
      </w:tr>
      <w:tr w:rsidR="00522595">
        <w:trPr>
          <w:trHeight w:val="20"/>
          <w:tblCellSpacing w:w="20" w:type="dxa"/>
        </w:trPr>
        <w:tc>
          <w:tcPr>
            <w:tcW w:w="750" w:type="dxa"/>
            <w:vMerge/>
            <w:tcBorders>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sz w:val="16"/>
                <w:szCs w:val="16"/>
                <w:lang w:val="ka-GE"/>
              </w:rPr>
            </w:pPr>
            <w:r w:rsidRPr="00DB1FF7">
              <w:rPr>
                <w:rFonts w:ascii="Sylfaen" w:hAnsi="Sylfaen"/>
                <w:b/>
                <w:sz w:val="16"/>
                <w:szCs w:val="16"/>
                <w:lang w:val="ka-GE"/>
              </w:rPr>
              <w:t>ძირითადი ლიტერატურა:</w:t>
            </w:r>
          </w:p>
        </w:tc>
      </w:tr>
      <w:tr w:rsidR="00522595" w:rsidTr="00A141CB">
        <w:trPr>
          <w:trHeight w:val="22"/>
          <w:tblCellSpacing w:w="20" w:type="dxa"/>
        </w:trPr>
        <w:tc>
          <w:tcPr>
            <w:tcW w:w="750" w:type="dxa"/>
            <w:vMerge/>
            <w:tcBorders>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DB1FF7"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4</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D7556" w:rsidRPr="00EF32BC" w:rsidRDefault="005D7556" w:rsidP="005D7556">
            <w:pPr>
              <w:jc w:val="both"/>
              <w:rPr>
                <w:rFonts w:ascii="Sylfaen" w:hAnsi="Sylfaen"/>
                <w:b/>
                <w:bCs/>
                <w:color w:val="000000"/>
                <w:sz w:val="16"/>
                <w:szCs w:val="16"/>
                <w:lang w:val="en-US"/>
              </w:rPr>
            </w:pPr>
            <w:r w:rsidRPr="00EF32BC">
              <w:rPr>
                <w:rFonts w:ascii="Sylfaen" w:hAnsi="Sylfaen"/>
                <w:b/>
                <w:bCs/>
                <w:color w:val="000000"/>
                <w:sz w:val="16"/>
                <w:szCs w:val="16"/>
                <w:lang w:val="en-US"/>
              </w:rPr>
              <w:t>თემა 4. შავი სია. თეთრი სია</w:t>
            </w:r>
          </w:p>
          <w:p w:rsidR="005D7556" w:rsidRPr="00B50561" w:rsidRDefault="005D7556" w:rsidP="005D7556">
            <w:pPr>
              <w:jc w:val="both"/>
              <w:rPr>
                <w:rFonts w:ascii="Sylfaen" w:hAnsi="Sylfaen"/>
                <w:color w:val="000000"/>
                <w:sz w:val="16"/>
                <w:szCs w:val="16"/>
                <w:lang w:val="en-US"/>
              </w:rPr>
            </w:pPr>
          </w:p>
          <w:p w:rsidR="002A02C7" w:rsidRPr="005D7556" w:rsidRDefault="005D7556" w:rsidP="005D7556">
            <w:pPr>
              <w:jc w:val="both"/>
              <w:rPr>
                <w:rFonts w:ascii="Sylfaen" w:hAnsi="Sylfaen"/>
                <w:color w:val="000000"/>
                <w:sz w:val="16"/>
                <w:szCs w:val="16"/>
                <w:lang w:val="en-US"/>
              </w:rPr>
            </w:pPr>
            <w:r w:rsidRPr="00B50561">
              <w:rPr>
                <w:rFonts w:ascii="Sylfaen" w:hAnsi="Sylfaen"/>
                <w:color w:val="000000"/>
                <w:sz w:val="16"/>
                <w:szCs w:val="16"/>
                <w:lang w:val="en-US"/>
              </w:rPr>
              <w:t>შავი სია და მისი მონაცემები</w:t>
            </w:r>
            <w:r>
              <w:rPr>
                <w:rFonts w:ascii="Sylfaen" w:hAnsi="Sylfaen"/>
                <w:color w:val="000000"/>
                <w:sz w:val="16"/>
                <w:szCs w:val="16"/>
                <w:lang w:val="en-US"/>
              </w:rPr>
              <w:t xml:space="preserve">. </w:t>
            </w:r>
            <w:r w:rsidRPr="00B50561">
              <w:rPr>
                <w:rFonts w:ascii="Sylfaen" w:hAnsi="Sylfaen"/>
                <w:color w:val="000000"/>
                <w:sz w:val="16"/>
                <w:szCs w:val="16"/>
                <w:lang w:val="en-US"/>
              </w:rPr>
              <w:t>შავ სიაში</w:t>
            </w:r>
            <w:r>
              <w:rPr>
                <w:rFonts w:ascii="Sylfaen" w:hAnsi="Sylfaen"/>
                <w:color w:val="000000"/>
                <w:sz w:val="16"/>
                <w:szCs w:val="16"/>
                <w:lang w:val="en-US"/>
              </w:rPr>
              <w:t xml:space="preserve"> </w:t>
            </w:r>
            <w:r w:rsidRPr="00B50561">
              <w:rPr>
                <w:rFonts w:ascii="Sylfaen" w:hAnsi="Sylfaen"/>
                <w:color w:val="000000"/>
                <w:sz w:val="16"/>
                <w:szCs w:val="16"/>
                <w:lang w:val="en-US"/>
              </w:rPr>
              <w:t>ეკონომიკური ოპერატორი</w:t>
            </w:r>
            <w:r>
              <w:rPr>
                <w:rFonts w:ascii="Sylfaen" w:hAnsi="Sylfaen"/>
                <w:color w:val="000000"/>
                <w:sz w:val="16"/>
                <w:szCs w:val="16"/>
                <w:lang w:val="en-US"/>
              </w:rPr>
              <w:t>ს</w:t>
            </w:r>
            <w:r w:rsidRPr="00B50561">
              <w:rPr>
                <w:rFonts w:ascii="Sylfaen" w:hAnsi="Sylfaen"/>
                <w:color w:val="000000"/>
                <w:sz w:val="16"/>
                <w:szCs w:val="16"/>
                <w:lang w:val="en-US"/>
              </w:rPr>
              <w:t xml:space="preserve"> რეგისტრირები</w:t>
            </w:r>
            <w:r>
              <w:rPr>
                <w:rFonts w:ascii="Sylfaen" w:hAnsi="Sylfaen"/>
                <w:color w:val="000000"/>
                <w:sz w:val="16"/>
                <w:szCs w:val="16"/>
                <w:lang w:val="en-US"/>
              </w:rPr>
              <w:t>ს</w:t>
            </w:r>
            <w:r w:rsidRPr="00B50561">
              <w:rPr>
                <w:rFonts w:ascii="Sylfaen" w:hAnsi="Sylfaen"/>
                <w:color w:val="000000"/>
                <w:sz w:val="16"/>
                <w:szCs w:val="16"/>
                <w:lang w:val="en-US"/>
              </w:rPr>
              <w:t xml:space="preserve"> საფუძველ</w:t>
            </w:r>
            <w:r>
              <w:rPr>
                <w:rFonts w:ascii="Sylfaen" w:hAnsi="Sylfaen"/>
                <w:color w:val="000000"/>
                <w:sz w:val="16"/>
                <w:szCs w:val="16"/>
                <w:lang w:val="en-US"/>
              </w:rPr>
              <w:t>ებ</w:t>
            </w:r>
            <w:r w:rsidRPr="00B50561">
              <w:rPr>
                <w:rFonts w:ascii="Sylfaen" w:hAnsi="Sylfaen"/>
                <w:color w:val="000000"/>
                <w:sz w:val="16"/>
                <w:szCs w:val="16"/>
                <w:lang w:val="en-US"/>
              </w:rPr>
              <w:t>ი</w:t>
            </w:r>
            <w:r>
              <w:rPr>
                <w:rFonts w:ascii="Sylfaen" w:hAnsi="Sylfaen"/>
                <w:color w:val="000000"/>
                <w:sz w:val="16"/>
                <w:szCs w:val="16"/>
                <w:lang w:val="en-US"/>
              </w:rPr>
              <w:t xml:space="preserve">. </w:t>
            </w:r>
            <w:r w:rsidRPr="00B50561">
              <w:rPr>
                <w:rFonts w:ascii="Sylfaen" w:hAnsi="Sylfaen"/>
                <w:color w:val="000000"/>
                <w:sz w:val="16"/>
                <w:szCs w:val="16"/>
                <w:lang w:val="en-US"/>
              </w:rPr>
              <w:t>თეთრი სია</w:t>
            </w:r>
            <w:r>
              <w:rPr>
                <w:rFonts w:ascii="Sylfaen" w:hAnsi="Sylfaen"/>
                <w:color w:val="000000"/>
                <w:sz w:val="16"/>
                <w:szCs w:val="16"/>
                <w:lang w:val="en-US"/>
              </w:rPr>
              <w:t xml:space="preserve">. </w:t>
            </w:r>
            <w:r w:rsidRPr="00B50561">
              <w:rPr>
                <w:rFonts w:ascii="Sylfaen" w:hAnsi="Sylfaen"/>
                <w:color w:val="000000"/>
                <w:sz w:val="16"/>
                <w:szCs w:val="16"/>
                <w:lang w:val="en-US"/>
              </w:rPr>
              <w:t xml:space="preserve"> თეთრი სია და მისი მონაცემები</w:t>
            </w:r>
            <w:r>
              <w:rPr>
                <w:rFonts w:ascii="Sylfaen" w:hAnsi="Sylfaen"/>
                <w:color w:val="000000"/>
                <w:sz w:val="16"/>
                <w:szCs w:val="16"/>
                <w:lang w:val="en-US"/>
              </w:rPr>
              <w:t>.</w:t>
            </w:r>
            <w:r w:rsidRPr="00B50561">
              <w:rPr>
                <w:rFonts w:ascii="Sylfaen" w:hAnsi="Sylfaen"/>
                <w:color w:val="000000"/>
                <w:sz w:val="16"/>
                <w:szCs w:val="16"/>
                <w:lang w:val="en-US"/>
              </w:rPr>
              <w:t xml:space="preserve"> </w:t>
            </w:r>
          </w:p>
        </w:tc>
      </w:tr>
      <w:tr w:rsidR="00522595"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Pr="002A02C7"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sz w:val="16"/>
                <w:szCs w:val="16"/>
                <w:lang w:val="ka-GE"/>
              </w:rPr>
            </w:pPr>
            <w:r w:rsidRPr="00DB1FF7">
              <w:rPr>
                <w:rFonts w:ascii="Sylfaen" w:hAnsi="Sylfaen"/>
                <w:b/>
                <w:sz w:val="16"/>
                <w:szCs w:val="16"/>
                <w:lang w:val="ka-GE"/>
              </w:rPr>
              <w:t>ძირითადი ლიტერატურა:</w:t>
            </w:r>
          </w:p>
        </w:tc>
      </w:tr>
      <w:tr w:rsidR="00522595" w:rsidTr="00A141CB">
        <w:trPr>
          <w:trHeight w:val="205"/>
          <w:tblCellSpacing w:w="20" w:type="dxa"/>
        </w:trPr>
        <w:tc>
          <w:tcPr>
            <w:tcW w:w="750" w:type="dxa"/>
            <w:vMerge/>
            <w:tcBorders>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DB1FF7" w:rsidTr="00B830F1">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5</w:t>
            </w: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D7556" w:rsidRPr="00306834" w:rsidRDefault="005D7556" w:rsidP="005D7556">
            <w:pPr>
              <w:jc w:val="both"/>
              <w:rPr>
                <w:rFonts w:ascii="Sylfaen" w:hAnsi="Sylfaen"/>
                <w:b/>
                <w:bCs/>
                <w:color w:val="000000"/>
                <w:sz w:val="16"/>
                <w:szCs w:val="16"/>
                <w:lang w:val="en-US"/>
              </w:rPr>
            </w:pPr>
            <w:r w:rsidRPr="00306834">
              <w:rPr>
                <w:rFonts w:ascii="Sylfaen" w:hAnsi="Sylfaen"/>
                <w:b/>
                <w:bCs/>
                <w:color w:val="000000"/>
                <w:sz w:val="16"/>
                <w:szCs w:val="16"/>
                <w:lang w:val="en-US"/>
              </w:rPr>
              <w:t>თემა 5. საჯარო სამართლის იურიდიული პირი – საჯარო შესყიდვების სააგენტო</w:t>
            </w:r>
          </w:p>
          <w:p w:rsidR="005D7556" w:rsidRPr="00B50561" w:rsidRDefault="005D7556" w:rsidP="005D7556">
            <w:pPr>
              <w:jc w:val="both"/>
              <w:rPr>
                <w:rFonts w:ascii="Sylfaen" w:hAnsi="Sylfaen"/>
                <w:color w:val="000000"/>
                <w:sz w:val="16"/>
                <w:szCs w:val="16"/>
                <w:lang w:val="en-US"/>
              </w:rPr>
            </w:pPr>
          </w:p>
          <w:p w:rsidR="00DB1FF7" w:rsidRPr="005D7556" w:rsidRDefault="005D7556" w:rsidP="005D7556">
            <w:pPr>
              <w:jc w:val="both"/>
              <w:rPr>
                <w:rFonts w:ascii="Sylfaen" w:hAnsi="Sylfaen"/>
                <w:color w:val="000000"/>
                <w:sz w:val="16"/>
                <w:szCs w:val="16"/>
                <w:lang w:val="en-US"/>
              </w:rPr>
            </w:pPr>
            <w:r w:rsidRPr="005D7556">
              <w:rPr>
                <w:rFonts w:ascii="Sylfaen" w:hAnsi="Sylfaen"/>
                <w:color w:val="000000"/>
                <w:sz w:val="16"/>
                <w:szCs w:val="16"/>
                <w:lang w:val="en-US"/>
              </w:rPr>
              <w:t xml:space="preserve">საჯარო შესყიდვების სააგენტო. </w:t>
            </w:r>
            <w:r w:rsidRPr="00B50561">
              <w:rPr>
                <w:rFonts w:ascii="Sylfaen" w:hAnsi="Sylfaen"/>
                <w:color w:val="000000"/>
                <w:sz w:val="16"/>
                <w:szCs w:val="16"/>
                <w:lang w:val="en-US"/>
              </w:rPr>
              <w:t>სააგენტოს</w:t>
            </w:r>
            <w:r>
              <w:rPr>
                <w:rFonts w:ascii="Sylfaen" w:hAnsi="Sylfaen"/>
                <w:color w:val="000000"/>
                <w:sz w:val="16"/>
                <w:szCs w:val="16"/>
                <w:lang w:val="en-US"/>
              </w:rPr>
              <w:t xml:space="preserve"> </w:t>
            </w:r>
            <w:r w:rsidRPr="00B50561">
              <w:rPr>
                <w:rFonts w:ascii="Sylfaen" w:hAnsi="Sylfaen"/>
                <w:color w:val="000000"/>
                <w:sz w:val="16"/>
                <w:szCs w:val="16"/>
                <w:lang w:val="en-US"/>
              </w:rPr>
              <w:t>ძირითადი ფუნქციებია. სააგენტოს სტრუქტურა, უფლებამოსილებები და საქმიანობის წესი. სააგენტოს თავმჯდომარე. სააგენტოს დაფინანსება</w:t>
            </w:r>
          </w:p>
        </w:tc>
      </w:tr>
      <w:tr w:rsidR="00522595" w:rsidTr="001767A3">
        <w:trPr>
          <w:trHeight w:val="253"/>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sz w:val="16"/>
                <w:szCs w:val="16"/>
                <w:lang w:val="ka-GE"/>
              </w:rPr>
            </w:pPr>
            <w:r w:rsidRPr="00DB1FF7">
              <w:rPr>
                <w:rFonts w:ascii="Sylfaen" w:hAnsi="Sylfaen"/>
                <w:b/>
                <w:sz w:val="16"/>
                <w:szCs w:val="16"/>
                <w:lang w:val="ka-GE"/>
              </w:rPr>
              <w:t>ძირითადი ლიტერატურა:</w:t>
            </w:r>
          </w:p>
        </w:tc>
      </w:tr>
      <w:tr w:rsidR="00522595">
        <w:trPr>
          <w:trHeight w:val="22"/>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DB1FF7" w:rsidTr="00C84E55">
        <w:trPr>
          <w:trHeight w:val="253"/>
          <w:tblCellSpacing w:w="20" w:type="dxa"/>
        </w:trPr>
        <w:tc>
          <w:tcPr>
            <w:tcW w:w="750" w:type="dxa"/>
            <w:vMerge w:val="restart"/>
            <w:tcBorders>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en-US"/>
              </w:rPr>
              <w:t>6</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p>
          <w:p w:rsidR="00DB1FF7" w:rsidRDefault="00DB1FF7" w:rsidP="00DB1FF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en-US"/>
              </w:rPr>
            </w:pPr>
          </w:p>
          <w:p w:rsidR="00DB1FF7" w:rsidRDefault="00DB1FF7" w:rsidP="00DB1FF7">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D7556" w:rsidRPr="005D7556" w:rsidRDefault="005D7556" w:rsidP="005D7556">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6.  საჯარო შესყიდვის პროცედურები</w:t>
            </w:r>
          </w:p>
          <w:p w:rsidR="005D7556" w:rsidRPr="00B50561" w:rsidRDefault="005D7556" w:rsidP="005D7556">
            <w:pPr>
              <w:jc w:val="both"/>
              <w:rPr>
                <w:rFonts w:ascii="Sylfaen" w:hAnsi="Sylfaen"/>
                <w:color w:val="000000"/>
                <w:sz w:val="16"/>
                <w:szCs w:val="16"/>
                <w:lang w:val="en-US"/>
              </w:rPr>
            </w:pPr>
          </w:p>
          <w:p w:rsidR="00DB1FF7" w:rsidRPr="005D7556" w:rsidRDefault="005D7556" w:rsidP="005D7556">
            <w:pPr>
              <w:jc w:val="both"/>
              <w:rPr>
                <w:rFonts w:ascii="Sylfaen" w:hAnsi="Sylfaen"/>
                <w:color w:val="000000"/>
                <w:sz w:val="16"/>
                <w:szCs w:val="16"/>
                <w:lang w:val="en-US"/>
              </w:rPr>
            </w:pPr>
            <w:r w:rsidRPr="00B50561">
              <w:rPr>
                <w:rFonts w:ascii="Sylfaen" w:hAnsi="Sylfaen"/>
                <w:color w:val="000000"/>
                <w:sz w:val="16"/>
                <w:szCs w:val="16"/>
                <w:lang w:val="en-US"/>
              </w:rPr>
              <w:t>საჯარო შესყიდვის პროცედურები</w:t>
            </w:r>
            <w:r>
              <w:rPr>
                <w:rFonts w:ascii="Sylfaen" w:hAnsi="Sylfaen"/>
                <w:color w:val="000000"/>
                <w:sz w:val="16"/>
                <w:szCs w:val="16"/>
                <w:lang w:val="en-US"/>
              </w:rPr>
              <w:t xml:space="preserve">. </w:t>
            </w:r>
            <w:r w:rsidRPr="00B50561">
              <w:rPr>
                <w:rFonts w:ascii="Sylfaen" w:hAnsi="Sylfaen"/>
                <w:color w:val="000000"/>
                <w:sz w:val="16"/>
                <w:szCs w:val="16"/>
                <w:lang w:val="en-US"/>
              </w:rPr>
              <w:t>ღია პროცედურა</w:t>
            </w:r>
            <w:r>
              <w:rPr>
                <w:rFonts w:ascii="Sylfaen" w:hAnsi="Sylfaen"/>
                <w:color w:val="000000"/>
                <w:sz w:val="16"/>
                <w:szCs w:val="16"/>
                <w:lang w:val="en-US"/>
              </w:rPr>
              <w:t xml:space="preserve">. </w:t>
            </w:r>
            <w:r w:rsidRPr="00B50561">
              <w:rPr>
                <w:rFonts w:ascii="Sylfaen" w:hAnsi="Sylfaen"/>
                <w:color w:val="000000"/>
                <w:sz w:val="16"/>
                <w:szCs w:val="16"/>
                <w:lang w:val="en-US"/>
              </w:rPr>
              <w:t>შეზღუდული პროცედურა</w:t>
            </w:r>
            <w:r>
              <w:rPr>
                <w:rFonts w:ascii="Sylfaen" w:hAnsi="Sylfaen"/>
                <w:color w:val="000000"/>
                <w:sz w:val="16"/>
                <w:szCs w:val="16"/>
                <w:lang w:val="en-US"/>
              </w:rPr>
              <w:t xml:space="preserve">. </w:t>
            </w:r>
            <w:r w:rsidRPr="00B50561">
              <w:rPr>
                <w:rFonts w:ascii="Sylfaen" w:hAnsi="Sylfaen"/>
                <w:color w:val="000000"/>
                <w:sz w:val="16"/>
                <w:szCs w:val="16"/>
                <w:lang w:val="en-US"/>
              </w:rPr>
              <w:t>კონკურენტული დიალოგი</w:t>
            </w:r>
            <w:r>
              <w:rPr>
                <w:rFonts w:ascii="Sylfaen" w:hAnsi="Sylfaen"/>
                <w:color w:val="000000"/>
                <w:sz w:val="16"/>
                <w:szCs w:val="16"/>
                <w:lang w:val="en-US"/>
              </w:rPr>
              <w:t xml:space="preserve">. </w:t>
            </w:r>
            <w:r w:rsidRPr="00B50561">
              <w:rPr>
                <w:rFonts w:ascii="Sylfaen" w:hAnsi="Sylfaen"/>
                <w:color w:val="000000"/>
                <w:sz w:val="16"/>
                <w:szCs w:val="16"/>
                <w:lang w:val="en-US"/>
              </w:rPr>
              <w:t>ინოვაციური პარტნიორობა</w:t>
            </w:r>
            <w:r>
              <w:rPr>
                <w:rFonts w:ascii="Sylfaen" w:hAnsi="Sylfaen"/>
                <w:color w:val="000000"/>
                <w:sz w:val="16"/>
                <w:szCs w:val="16"/>
                <w:lang w:val="en-US"/>
              </w:rPr>
              <w:t xml:space="preserve">. </w:t>
            </w:r>
            <w:r w:rsidRPr="00B50561">
              <w:rPr>
                <w:rFonts w:ascii="Sylfaen" w:hAnsi="Sylfaen"/>
                <w:color w:val="000000"/>
                <w:sz w:val="16"/>
                <w:szCs w:val="16"/>
                <w:lang w:val="en-US"/>
              </w:rPr>
              <w:t>კონკურსი</w:t>
            </w:r>
            <w:r>
              <w:rPr>
                <w:rFonts w:ascii="Sylfaen" w:hAnsi="Sylfaen"/>
                <w:color w:val="000000"/>
                <w:sz w:val="16"/>
                <w:szCs w:val="16"/>
                <w:lang w:val="en-US"/>
              </w:rPr>
              <w:t>.</w:t>
            </w:r>
            <w:r w:rsidRPr="00B50561">
              <w:rPr>
                <w:rFonts w:ascii="Sylfaen" w:hAnsi="Sylfaen"/>
                <w:color w:val="000000"/>
                <w:sz w:val="16"/>
                <w:szCs w:val="16"/>
                <w:lang w:val="en-US"/>
              </w:rPr>
              <w:t xml:space="preserve"> წინასწარი გამოქვეყნებით მოლაპარაკების პროცედურა</w:t>
            </w:r>
            <w:r>
              <w:rPr>
                <w:rFonts w:ascii="Sylfaen" w:hAnsi="Sylfaen"/>
                <w:color w:val="000000"/>
                <w:sz w:val="16"/>
                <w:szCs w:val="16"/>
                <w:lang w:val="en-US"/>
              </w:rPr>
              <w:t xml:space="preserve">. </w:t>
            </w:r>
            <w:r w:rsidRPr="00B50561">
              <w:rPr>
                <w:rFonts w:ascii="Sylfaen" w:hAnsi="Sylfaen"/>
                <w:color w:val="000000"/>
                <w:sz w:val="16"/>
                <w:szCs w:val="16"/>
                <w:lang w:val="en-US"/>
              </w:rPr>
              <w:t>წინასწარი გამოქვეყნების გარეშე მოლაპარაკების პროცედურა</w:t>
            </w:r>
            <w:r>
              <w:rPr>
                <w:rFonts w:ascii="Sylfaen" w:hAnsi="Sylfaen"/>
                <w:color w:val="000000"/>
                <w:sz w:val="16"/>
                <w:szCs w:val="16"/>
                <w:lang w:val="en-US"/>
              </w:rPr>
              <w:t xml:space="preserve">. </w:t>
            </w:r>
            <w:r w:rsidRPr="00B50561">
              <w:rPr>
                <w:rFonts w:ascii="Sylfaen" w:hAnsi="Sylfaen"/>
                <w:color w:val="000000"/>
                <w:sz w:val="16"/>
                <w:szCs w:val="16"/>
                <w:lang w:val="en-US"/>
              </w:rPr>
              <w:t>საჯარო შესყიდვის პროცედურები სოციალურ და სხვა სპეციფიკურ სფეროებში მომსახურების შესყიდვის მიზნით.</w:t>
            </w:r>
            <w:r>
              <w:rPr>
                <w:rFonts w:ascii="Sylfaen" w:hAnsi="Sylfaen"/>
                <w:color w:val="000000"/>
                <w:sz w:val="16"/>
                <w:szCs w:val="16"/>
                <w:lang w:val="en-US"/>
              </w:rPr>
              <w:t xml:space="preserve"> </w:t>
            </w:r>
            <w:r w:rsidRPr="00B50561">
              <w:rPr>
                <w:rFonts w:ascii="Sylfaen" w:hAnsi="Sylfaen"/>
                <w:color w:val="000000"/>
                <w:sz w:val="16"/>
                <w:szCs w:val="16"/>
                <w:lang w:val="en-US"/>
              </w:rPr>
              <w:t>ელექტრონული სისტემ</w:t>
            </w:r>
            <w:r>
              <w:rPr>
                <w:rFonts w:ascii="Sylfaen" w:hAnsi="Sylfaen"/>
                <w:color w:val="000000"/>
                <w:sz w:val="16"/>
                <w:szCs w:val="16"/>
                <w:lang w:val="en-US"/>
              </w:rPr>
              <w:t>ა</w:t>
            </w:r>
            <w:r w:rsidRPr="00B50561">
              <w:rPr>
                <w:rFonts w:ascii="Sylfaen" w:hAnsi="Sylfaen"/>
                <w:color w:val="000000"/>
                <w:sz w:val="16"/>
                <w:szCs w:val="16"/>
                <w:lang w:val="en-US"/>
              </w:rPr>
              <w:t>. საჯარო შესყიდვის პროცედურის დარეზერვება</w:t>
            </w:r>
            <w:r>
              <w:rPr>
                <w:rFonts w:ascii="Sylfaen" w:hAnsi="Sylfaen"/>
                <w:color w:val="000000"/>
                <w:sz w:val="16"/>
                <w:szCs w:val="16"/>
                <w:lang w:val="en-US"/>
              </w:rPr>
              <w:t>.</w:t>
            </w:r>
          </w:p>
        </w:tc>
      </w:tr>
      <w:tr w:rsidR="00522595" w:rsidTr="001767A3">
        <w:trPr>
          <w:trHeight w:val="22"/>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b/>
                <w:bCs/>
                <w:sz w:val="16"/>
                <w:szCs w:val="16"/>
                <w:lang w:val="ka-GE"/>
              </w:rPr>
            </w:pPr>
            <w:r w:rsidRPr="00DB1FF7">
              <w:rPr>
                <w:rFonts w:ascii="Sylfaen" w:hAnsi="Sylfaen"/>
                <w:b/>
                <w:sz w:val="16"/>
                <w:szCs w:val="16"/>
                <w:lang w:val="ka-GE"/>
              </w:rPr>
              <w:t>ძირითადი ლიტერატურა:</w:t>
            </w:r>
          </w:p>
        </w:tc>
      </w:tr>
      <w:tr w:rsidR="00522595" w:rsidTr="00A141CB">
        <w:trPr>
          <w:trHeight w:val="22"/>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DB1FF7"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en-US"/>
              </w:rPr>
              <w:t>7</w:t>
            </w:r>
          </w:p>
          <w:p w:rsidR="00DB1FF7" w:rsidRDefault="00DB1FF7" w:rsidP="00DB1FF7">
            <w:pP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D7556" w:rsidRPr="005D7556" w:rsidRDefault="005D7556" w:rsidP="005D7556">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7. საჯარო შესყიდვის ინსტრუმენტები და აგრეგირებული საჯარო შესყიდვები</w:t>
            </w:r>
          </w:p>
          <w:p w:rsidR="005D7556" w:rsidRPr="00B50561" w:rsidRDefault="005D7556" w:rsidP="005D7556">
            <w:pPr>
              <w:jc w:val="both"/>
              <w:rPr>
                <w:rFonts w:ascii="Sylfaen" w:hAnsi="Sylfaen"/>
                <w:color w:val="000000"/>
                <w:sz w:val="16"/>
                <w:szCs w:val="16"/>
                <w:lang w:val="en-US"/>
              </w:rPr>
            </w:pPr>
          </w:p>
          <w:p w:rsidR="002A02C7" w:rsidRPr="005D7556" w:rsidRDefault="005D7556" w:rsidP="005D7556">
            <w:pPr>
              <w:jc w:val="both"/>
              <w:rPr>
                <w:rFonts w:ascii="Sylfaen" w:hAnsi="Sylfaen"/>
                <w:color w:val="000000"/>
                <w:sz w:val="16"/>
                <w:szCs w:val="16"/>
                <w:lang w:val="en-US"/>
              </w:rPr>
            </w:pPr>
            <w:r w:rsidRPr="00B50561">
              <w:rPr>
                <w:rFonts w:ascii="Sylfaen" w:hAnsi="Sylfaen"/>
                <w:color w:val="000000"/>
                <w:sz w:val="16"/>
                <w:szCs w:val="16"/>
                <w:lang w:val="en-US"/>
              </w:rPr>
              <w:t>საჯარო შესყიდვის ინსტრუმენტები და აგრეგირებული საჯარო შესყიდვები. საჯარო შესყიდვის ინსტრუმენტები:</w:t>
            </w:r>
            <w:r>
              <w:rPr>
                <w:rFonts w:ascii="Sylfaen" w:hAnsi="Sylfaen"/>
                <w:color w:val="000000"/>
                <w:sz w:val="16"/>
                <w:szCs w:val="16"/>
                <w:lang w:val="en-US"/>
              </w:rPr>
              <w:t xml:space="preserve"> </w:t>
            </w:r>
            <w:r w:rsidRPr="00B50561">
              <w:rPr>
                <w:rFonts w:ascii="Sylfaen" w:hAnsi="Sylfaen"/>
                <w:color w:val="000000"/>
                <w:sz w:val="16"/>
                <w:szCs w:val="16"/>
                <w:lang w:val="en-US"/>
              </w:rPr>
              <w:t>ჩარჩოშეთანხმებ</w:t>
            </w:r>
            <w:r>
              <w:rPr>
                <w:rFonts w:ascii="Sylfaen" w:hAnsi="Sylfaen"/>
                <w:color w:val="000000"/>
                <w:sz w:val="16"/>
                <w:szCs w:val="16"/>
                <w:lang w:val="en-US"/>
              </w:rPr>
              <w:t xml:space="preserve">ა, </w:t>
            </w:r>
            <w:r w:rsidRPr="00B50561">
              <w:rPr>
                <w:rFonts w:ascii="Sylfaen" w:hAnsi="Sylfaen"/>
                <w:color w:val="000000"/>
                <w:sz w:val="16"/>
                <w:szCs w:val="16"/>
                <w:lang w:val="en-US"/>
              </w:rPr>
              <w:t>დინამიკური შესყიდვის სისტემა</w:t>
            </w:r>
            <w:r>
              <w:rPr>
                <w:rFonts w:ascii="Sylfaen" w:hAnsi="Sylfaen"/>
                <w:color w:val="000000"/>
                <w:sz w:val="16"/>
                <w:szCs w:val="16"/>
                <w:lang w:val="en-US"/>
              </w:rPr>
              <w:t xml:space="preserve">, </w:t>
            </w:r>
            <w:r w:rsidRPr="00B50561">
              <w:rPr>
                <w:rFonts w:ascii="Sylfaen" w:hAnsi="Sylfaen"/>
                <w:color w:val="000000"/>
                <w:sz w:val="16"/>
                <w:szCs w:val="16"/>
                <w:lang w:val="en-US"/>
              </w:rPr>
              <w:t>ელექტრონული რევერსიული აუქციონი</w:t>
            </w:r>
            <w:r>
              <w:rPr>
                <w:rFonts w:ascii="Sylfaen" w:hAnsi="Sylfaen"/>
                <w:color w:val="000000"/>
                <w:sz w:val="16"/>
                <w:szCs w:val="16"/>
                <w:lang w:val="en-US"/>
              </w:rPr>
              <w:t xml:space="preserve">, </w:t>
            </w:r>
            <w:r w:rsidRPr="00B50561">
              <w:rPr>
                <w:rFonts w:ascii="Sylfaen" w:hAnsi="Sylfaen"/>
                <w:color w:val="000000"/>
                <w:sz w:val="16"/>
                <w:szCs w:val="16"/>
                <w:lang w:val="en-US"/>
              </w:rPr>
              <w:t>ელექტრონული კატალოგი.</w:t>
            </w:r>
            <w:r>
              <w:rPr>
                <w:rFonts w:ascii="Sylfaen" w:hAnsi="Sylfaen"/>
                <w:color w:val="000000"/>
                <w:sz w:val="16"/>
                <w:szCs w:val="16"/>
                <w:lang w:val="en-US"/>
              </w:rPr>
              <w:t xml:space="preserve"> </w:t>
            </w:r>
            <w:r w:rsidRPr="00B50561">
              <w:rPr>
                <w:rFonts w:ascii="Sylfaen" w:hAnsi="Sylfaen"/>
                <w:color w:val="000000"/>
                <w:sz w:val="16"/>
                <w:szCs w:val="16"/>
                <w:lang w:val="en-US"/>
              </w:rPr>
              <w:t>აგრეგირებული საჯარო შესყიდვები:</w:t>
            </w:r>
            <w:r>
              <w:rPr>
                <w:rFonts w:ascii="Sylfaen" w:hAnsi="Sylfaen"/>
                <w:color w:val="000000"/>
                <w:sz w:val="16"/>
                <w:szCs w:val="16"/>
                <w:lang w:val="en-US"/>
              </w:rPr>
              <w:t xml:space="preserve"> </w:t>
            </w:r>
            <w:r w:rsidRPr="00B50561">
              <w:rPr>
                <w:rFonts w:ascii="Sylfaen" w:hAnsi="Sylfaen"/>
                <w:color w:val="000000"/>
                <w:sz w:val="16"/>
                <w:szCs w:val="16"/>
                <w:lang w:val="en-US"/>
              </w:rPr>
              <w:t>ცენტრალიზებული შესყიდვა</w:t>
            </w:r>
            <w:r>
              <w:rPr>
                <w:rFonts w:ascii="Sylfaen" w:hAnsi="Sylfaen"/>
                <w:color w:val="000000"/>
                <w:sz w:val="16"/>
                <w:szCs w:val="16"/>
                <w:lang w:val="en-US"/>
              </w:rPr>
              <w:t xml:space="preserve">, </w:t>
            </w:r>
            <w:r w:rsidRPr="00B50561">
              <w:rPr>
                <w:rFonts w:ascii="Sylfaen" w:hAnsi="Sylfaen"/>
                <w:color w:val="000000"/>
                <w:sz w:val="16"/>
                <w:szCs w:val="16"/>
                <w:lang w:val="en-US"/>
              </w:rPr>
              <w:t>ერთობლივი შესყიდვა.</w:t>
            </w:r>
          </w:p>
        </w:tc>
      </w:tr>
      <w:tr w:rsidR="00522595"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sz w:val="16"/>
                <w:szCs w:val="16"/>
                <w:lang w:val="ka-GE"/>
              </w:rPr>
            </w:pPr>
            <w:r w:rsidRPr="00DB1FF7">
              <w:rPr>
                <w:rFonts w:ascii="Sylfaen" w:hAnsi="Sylfaen"/>
                <w:b/>
                <w:sz w:val="16"/>
                <w:szCs w:val="16"/>
                <w:lang w:val="ka-GE"/>
              </w:rPr>
              <w:t>ძირითადი ლიტერატურა:</w:t>
            </w:r>
          </w:p>
        </w:tc>
      </w:tr>
      <w:tr w:rsidR="00522595" w:rsidTr="00A141CB">
        <w:trPr>
          <w:trHeight w:val="91"/>
          <w:tblCellSpacing w:w="20" w:type="dxa"/>
        </w:trPr>
        <w:tc>
          <w:tcPr>
            <w:tcW w:w="750" w:type="dxa"/>
            <w:vMerge/>
            <w:tcBorders>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lastRenderedPageBreak/>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DB1FF7" w:rsidTr="00C84E55">
        <w:trPr>
          <w:trHeight w:val="163"/>
          <w:tblCellSpacing w:w="20" w:type="dxa"/>
        </w:trPr>
        <w:tc>
          <w:tcPr>
            <w:tcW w:w="750" w:type="dxa"/>
            <w:vMerge w:val="restart"/>
            <w:tcBorders>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en-US"/>
              </w:rPr>
              <w:t>10</w:t>
            </w: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6D022B" w:rsidRPr="005D7556" w:rsidRDefault="006D022B" w:rsidP="006D022B">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8. საჯარო შესყიდვის მომზადება</w:t>
            </w:r>
          </w:p>
          <w:p w:rsidR="006D022B" w:rsidRPr="00B50561" w:rsidRDefault="006D022B" w:rsidP="006D022B">
            <w:pPr>
              <w:jc w:val="both"/>
              <w:rPr>
                <w:rFonts w:ascii="Sylfaen" w:hAnsi="Sylfaen"/>
                <w:color w:val="000000"/>
                <w:sz w:val="16"/>
                <w:szCs w:val="16"/>
                <w:lang w:val="en-US"/>
              </w:rPr>
            </w:pPr>
          </w:p>
          <w:p w:rsidR="002A02C7" w:rsidRPr="006D022B" w:rsidRDefault="006D022B" w:rsidP="00C4459F">
            <w:pPr>
              <w:jc w:val="both"/>
              <w:rPr>
                <w:rFonts w:ascii="Sylfaen" w:hAnsi="Sylfaen"/>
                <w:color w:val="000000"/>
                <w:sz w:val="16"/>
                <w:szCs w:val="16"/>
                <w:lang w:val="en-US"/>
              </w:rPr>
            </w:pPr>
            <w:r w:rsidRPr="00B50561">
              <w:rPr>
                <w:rFonts w:ascii="Sylfaen" w:hAnsi="Sylfaen"/>
                <w:color w:val="000000"/>
                <w:sz w:val="16"/>
                <w:szCs w:val="16"/>
                <w:lang w:val="en-US"/>
              </w:rPr>
              <w:t>წლიური გეგმა. მრავალწლიანი საჯარო შესყიდვა. შერეული შესყიდვა. ბაზრის კვლევა. შესყიდვის სავარაუდო ღირებულების განსაზღვრა. საჯარო შესყიდვის ლოტებად განხორციელება. შესყიდვის ობიექტის სპეციფიკაციები. ეკონომიკური ოპერატორის შერჩევის კრიტერიუმები. საუკეთესო წინადადების გამოვლენის კრიტერიუმები</w:t>
            </w:r>
            <w:r>
              <w:rPr>
                <w:rFonts w:ascii="Sylfaen" w:hAnsi="Sylfaen"/>
                <w:color w:val="000000"/>
                <w:sz w:val="16"/>
                <w:szCs w:val="16"/>
                <w:lang w:val="en-US"/>
              </w:rPr>
              <w:t>.</w:t>
            </w:r>
          </w:p>
        </w:tc>
      </w:tr>
      <w:tr w:rsidR="00522595" w:rsidTr="001767A3">
        <w:trPr>
          <w:trHeight w:val="253"/>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b/>
                <w:bCs/>
                <w:sz w:val="16"/>
                <w:szCs w:val="16"/>
                <w:lang w:val="ka-GE"/>
              </w:rPr>
            </w:pPr>
            <w:r w:rsidRPr="00DB1FF7">
              <w:rPr>
                <w:rFonts w:ascii="Sylfaen" w:hAnsi="Sylfaen"/>
                <w:b/>
                <w:sz w:val="16"/>
                <w:szCs w:val="16"/>
                <w:lang w:val="ka-GE"/>
              </w:rPr>
              <w:t>ძირითადი ლიტერატურა:</w:t>
            </w:r>
          </w:p>
        </w:tc>
      </w:tr>
      <w:tr w:rsidR="00522595" w:rsidTr="009A779B">
        <w:trPr>
          <w:trHeight w:val="28"/>
          <w:tblCellSpacing w:w="20" w:type="dxa"/>
        </w:trPr>
        <w:tc>
          <w:tcPr>
            <w:tcW w:w="750" w:type="dxa"/>
            <w:vMerge/>
            <w:tcBorders>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DB1FF7" w:rsidTr="00B830F1">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D022B" w:rsidRPr="005D7556" w:rsidRDefault="006D022B" w:rsidP="006D022B">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9.  საჯარო შესყიდვის გამოცხადება. განაცხადისა და წინადადების წარდგენა</w:t>
            </w:r>
          </w:p>
          <w:p w:rsidR="006D022B" w:rsidRPr="00B50561" w:rsidRDefault="006D022B" w:rsidP="006D022B">
            <w:pPr>
              <w:jc w:val="both"/>
              <w:rPr>
                <w:rFonts w:ascii="Sylfaen" w:hAnsi="Sylfaen"/>
                <w:color w:val="000000"/>
                <w:sz w:val="16"/>
                <w:szCs w:val="16"/>
                <w:lang w:val="en-US"/>
              </w:rPr>
            </w:pPr>
          </w:p>
          <w:p w:rsidR="00DB1FF7" w:rsidRPr="006D022B" w:rsidRDefault="006D022B" w:rsidP="00B50561">
            <w:pPr>
              <w:jc w:val="both"/>
              <w:rPr>
                <w:rFonts w:ascii="Sylfaen" w:hAnsi="Sylfaen"/>
                <w:color w:val="000000"/>
                <w:sz w:val="16"/>
                <w:szCs w:val="16"/>
                <w:lang w:val="en-US"/>
              </w:rPr>
            </w:pPr>
            <w:r w:rsidRPr="00B50561">
              <w:rPr>
                <w:rFonts w:ascii="Sylfaen" w:hAnsi="Sylfaen"/>
                <w:color w:val="000000"/>
                <w:sz w:val="16"/>
                <w:szCs w:val="16"/>
                <w:lang w:val="en-US"/>
              </w:rPr>
              <w:t>წინასწარი საინფორმაციო შეტყობინება. შესყიდვის პირობები. შესყიდვის პირობების გაცნობისა და განაცხადის/წინადადების წარდგენის ვადები. განაცხადებისა და წინადადებების წარდგენა. ინფორმაციის/განმარტების მოთხოვნისა და მიღების უფლება</w:t>
            </w:r>
            <w:r>
              <w:rPr>
                <w:rFonts w:ascii="Sylfaen" w:hAnsi="Sylfaen"/>
                <w:color w:val="000000"/>
                <w:sz w:val="16"/>
                <w:szCs w:val="16"/>
                <w:lang w:val="en-US"/>
              </w:rPr>
              <w:t>.</w:t>
            </w:r>
          </w:p>
        </w:tc>
      </w:tr>
      <w:tr w:rsidR="00522595"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sz w:val="16"/>
                <w:szCs w:val="16"/>
                <w:lang w:val="ka-GE"/>
              </w:rPr>
            </w:pPr>
            <w:r w:rsidRPr="00DB1FF7">
              <w:rPr>
                <w:rFonts w:ascii="Sylfaen" w:hAnsi="Sylfaen"/>
                <w:b/>
                <w:sz w:val="16"/>
                <w:szCs w:val="16"/>
                <w:lang w:val="ka-GE"/>
              </w:rPr>
              <w:t>ძირითადი ლიტერატურა:</w:t>
            </w:r>
          </w:p>
        </w:tc>
      </w:tr>
      <w:tr w:rsidR="00522595"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DB1FF7" w:rsidTr="00B830F1">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DB1FF7" w:rsidRDefault="00DB1FF7" w:rsidP="00DB1FF7">
            <w:pPr>
              <w:jc w:val="center"/>
              <w:rPr>
                <w:rFonts w:ascii="Sylfaen" w:hAnsi="Sylfaen"/>
                <w:color w:val="000000"/>
                <w:sz w:val="16"/>
                <w:szCs w:val="16"/>
                <w:lang w:val="en-US"/>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D022B" w:rsidRPr="005D7556" w:rsidRDefault="006D022B" w:rsidP="006D022B">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10.  შერჩევა-შეფასება</w:t>
            </w:r>
          </w:p>
          <w:p w:rsidR="006D022B" w:rsidRPr="00B50561" w:rsidRDefault="006D022B" w:rsidP="006D022B">
            <w:pPr>
              <w:jc w:val="both"/>
              <w:rPr>
                <w:rFonts w:ascii="Sylfaen" w:hAnsi="Sylfaen"/>
                <w:color w:val="000000"/>
                <w:sz w:val="16"/>
                <w:szCs w:val="16"/>
                <w:lang w:val="en-US"/>
              </w:rPr>
            </w:pPr>
          </w:p>
          <w:p w:rsidR="00DB1FF7" w:rsidRPr="006D022B" w:rsidRDefault="006D022B" w:rsidP="006D022B">
            <w:pPr>
              <w:jc w:val="both"/>
              <w:rPr>
                <w:rFonts w:ascii="Sylfaen" w:hAnsi="Sylfaen"/>
                <w:color w:val="000000"/>
                <w:sz w:val="16"/>
                <w:szCs w:val="16"/>
                <w:lang w:val="en-US"/>
              </w:rPr>
            </w:pPr>
            <w:r w:rsidRPr="00B50561">
              <w:rPr>
                <w:rFonts w:ascii="Sylfaen" w:hAnsi="Sylfaen"/>
                <w:color w:val="000000"/>
                <w:sz w:val="16"/>
                <w:szCs w:val="16"/>
                <w:lang w:val="en-US"/>
              </w:rPr>
              <w:t>ზოგადი წესი. დისკვალიფიკაცია. დისკვალიფიკაციის საფუძვლების არარსებობისა და შერჩევის კრიტერიუმების დაკმაყოფილების შემოწმება. კანდიდატთა რაოდენობის შემცირება. შესყიდვების ერთიანი ევროპული დოკუმენტი. ხარისხის უზრუნველყოფისა და გარემოს დაცვის მართვის სტანდარტები. სხვა ეკონომიკური ოპერატორის შესაძლებლობებზე დაყრდნობა. შეუსაბამოდ დაბალი ფასის მქონე წინადადება. საჯარო შესყიდვის უშედეგოდ დასრულება ან შეწყვეტა.</w:t>
            </w:r>
          </w:p>
        </w:tc>
      </w:tr>
      <w:tr w:rsidR="00522595"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noProof/>
                <w:sz w:val="16"/>
                <w:szCs w:val="16"/>
                <w:lang w:val="ka-GE"/>
              </w:rPr>
            </w:pPr>
            <w:r w:rsidRPr="00DB1FF7">
              <w:rPr>
                <w:rFonts w:ascii="Sylfaen" w:hAnsi="Sylfaen"/>
                <w:b/>
                <w:sz w:val="16"/>
                <w:szCs w:val="16"/>
                <w:lang w:val="ka-GE"/>
              </w:rPr>
              <w:t>ძირითადი ლიტერატურა:</w:t>
            </w:r>
          </w:p>
        </w:tc>
      </w:tr>
      <w:tr w:rsidR="00522595"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DB1FF7" w:rsidTr="00B830F1">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13</w:t>
            </w:r>
          </w:p>
          <w:p w:rsidR="00DB1FF7" w:rsidRDefault="00DB1FF7" w:rsidP="00DB1FF7">
            <w:pPr>
              <w:jc w:val="center"/>
              <w:rPr>
                <w:rFonts w:ascii="Sylfaen" w:hAnsi="Sylfaen"/>
                <w:color w:val="000000"/>
                <w:sz w:val="16"/>
                <w:szCs w:val="16"/>
                <w:lang w:val="ka-GE"/>
              </w:rPr>
            </w:pPr>
          </w:p>
          <w:p w:rsidR="00DB1FF7" w:rsidRDefault="00DB1FF7" w:rsidP="00DB1FF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D022B" w:rsidRPr="005D7556" w:rsidRDefault="006D022B" w:rsidP="006D022B">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11.  შესყიდვის ხელშეკრულების/ჩარჩოშეთანხმების დადება, მასში ცვლილების შეტანა და მისი შესრულება</w:t>
            </w:r>
          </w:p>
          <w:p w:rsidR="006D022B" w:rsidRPr="00B50561" w:rsidRDefault="006D022B" w:rsidP="006D022B">
            <w:pPr>
              <w:jc w:val="both"/>
              <w:rPr>
                <w:rFonts w:ascii="Sylfaen" w:hAnsi="Sylfaen"/>
                <w:color w:val="000000"/>
                <w:sz w:val="16"/>
                <w:szCs w:val="16"/>
                <w:lang w:val="en-US"/>
              </w:rPr>
            </w:pPr>
          </w:p>
          <w:p w:rsidR="00B7022D" w:rsidRPr="006D022B" w:rsidRDefault="006D022B" w:rsidP="006D022B">
            <w:pPr>
              <w:jc w:val="both"/>
              <w:rPr>
                <w:rFonts w:ascii="Sylfaen" w:hAnsi="Sylfaen"/>
                <w:color w:val="000000"/>
                <w:sz w:val="16"/>
                <w:szCs w:val="16"/>
                <w:lang w:val="en-US"/>
              </w:rPr>
            </w:pPr>
            <w:r w:rsidRPr="00B50561">
              <w:rPr>
                <w:rFonts w:ascii="Sylfaen" w:hAnsi="Sylfaen"/>
                <w:color w:val="000000"/>
                <w:sz w:val="16"/>
                <w:szCs w:val="16"/>
                <w:lang w:val="en-US"/>
              </w:rPr>
              <w:t>შესყიდვის ხელშეკრულების</w:t>
            </w:r>
            <w:r>
              <w:rPr>
                <w:rFonts w:ascii="Sylfaen" w:hAnsi="Sylfaen"/>
                <w:color w:val="000000"/>
                <w:sz w:val="16"/>
                <w:szCs w:val="16"/>
                <w:lang w:val="en-US"/>
              </w:rPr>
              <w:t xml:space="preserve"> (</w:t>
            </w:r>
            <w:r w:rsidRPr="00B50561">
              <w:rPr>
                <w:rFonts w:ascii="Sylfaen" w:hAnsi="Sylfaen"/>
                <w:color w:val="000000"/>
                <w:sz w:val="16"/>
                <w:szCs w:val="16"/>
                <w:lang w:val="en-US"/>
              </w:rPr>
              <w:t>ჩარჩოშეთანხმების დადება</w:t>
            </w:r>
            <w:r>
              <w:rPr>
                <w:rFonts w:ascii="Sylfaen" w:hAnsi="Sylfaen"/>
                <w:color w:val="000000"/>
                <w:sz w:val="16"/>
                <w:szCs w:val="16"/>
                <w:lang w:val="en-US"/>
              </w:rPr>
              <w:t>)</w:t>
            </w:r>
            <w:r w:rsidRPr="00B50561">
              <w:rPr>
                <w:rFonts w:ascii="Sylfaen" w:hAnsi="Sylfaen"/>
                <w:color w:val="000000"/>
                <w:sz w:val="16"/>
                <w:szCs w:val="16"/>
                <w:lang w:val="en-US"/>
              </w:rPr>
              <w:t>. შესყიდვის ხელშეკრულებაში</w:t>
            </w:r>
            <w:r>
              <w:rPr>
                <w:rFonts w:ascii="Sylfaen" w:hAnsi="Sylfaen"/>
                <w:color w:val="000000"/>
                <w:sz w:val="16"/>
                <w:szCs w:val="16"/>
                <w:lang w:val="en-US"/>
              </w:rPr>
              <w:t xml:space="preserve"> (</w:t>
            </w:r>
            <w:r w:rsidRPr="00B50561">
              <w:rPr>
                <w:rFonts w:ascii="Sylfaen" w:hAnsi="Sylfaen"/>
                <w:color w:val="000000"/>
                <w:sz w:val="16"/>
                <w:szCs w:val="16"/>
                <w:lang w:val="en-US"/>
              </w:rPr>
              <w:t>ჩარჩოშეთანხმებაში</w:t>
            </w:r>
            <w:r>
              <w:rPr>
                <w:rFonts w:ascii="Sylfaen" w:hAnsi="Sylfaen"/>
                <w:color w:val="000000"/>
                <w:sz w:val="16"/>
                <w:szCs w:val="16"/>
                <w:lang w:val="en-US"/>
              </w:rPr>
              <w:t>)</w:t>
            </w:r>
            <w:r w:rsidRPr="00B50561">
              <w:rPr>
                <w:rFonts w:ascii="Sylfaen" w:hAnsi="Sylfaen"/>
                <w:color w:val="000000"/>
                <w:sz w:val="16"/>
                <w:szCs w:val="16"/>
                <w:lang w:val="en-US"/>
              </w:rPr>
              <w:t xml:space="preserve"> ცვლილების შეტანა. შესყიდვის ხელშეკრულების შესრულების პროცესში ჩართული პერსონალის, ქვეკონტრაქტორისა და სხვა ეკონომიკური ოპერატორის შეცვლა/დამატება. შესყიდვის ხელშეკრულების შესრულების კონტროლი. შესყიდვის ხელშეკრულების შესრულების უზრუნველყოფის საშუალებები. ანგარიშსწორების პირობები.</w:t>
            </w:r>
          </w:p>
        </w:tc>
      </w:tr>
      <w:tr w:rsidR="00522595" w:rsidTr="0039336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rPr>
                <w:rFonts w:ascii="Sylfaen" w:hAnsi="Sylfaen" w:cs="Sylfaen"/>
                <w:b/>
                <w:bCs/>
                <w:noProof/>
                <w:color w:val="000000"/>
                <w:sz w:val="16"/>
                <w:szCs w:val="16"/>
                <w:lang w:val="ka-GE"/>
              </w:rPr>
            </w:pPr>
            <w:r w:rsidRPr="00DB1FF7">
              <w:rPr>
                <w:rFonts w:ascii="Sylfaen" w:hAnsi="Sylfaen"/>
                <w:b/>
                <w:sz w:val="16"/>
                <w:szCs w:val="16"/>
                <w:lang w:val="ka-GE"/>
              </w:rPr>
              <w:t>ძირითადი ლიტერატურა:</w:t>
            </w:r>
          </w:p>
        </w:tc>
      </w:tr>
      <w:tr w:rsidR="00522595" w:rsidTr="00A141CB">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DB1FF7" w:rsidTr="00B830F1">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14</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D022B" w:rsidRPr="005D7556" w:rsidRDefault="006D022B" w:rsidP="006D022B">
            <w:pPr>
              <w:jc w:val="both"/>
              <w:rPr>
                <w:rFonts w:ascii="Sylfaen" w:hAnsi="Sylfaen"/>
                <w:b/>
                <w:bCs/>
                <w:color w:val="000000"/>
                <w:sz w:val="16"/>
                <w:szCs w:val="16"/>
                <w:lang w:val="en-US"/>
              </w:rPr>
            </w:pPr>
            <w:r w:rsidRPr="005D7556">
              <w:rPr>
                <w:rFonts w:ascii="Sylfaen" w:hAnsi="Sylfaen"/>
                <w:b/>
                <w:bCs/>
                <w:color w:val="000000"/>
                <w:sz w:val="16"/>
                <w:szCs w:val="16"/>
                <w:lang w:val="en-US"/>
              </w:rPr>
              <w:t>თემა 12. თავდაცვისა და უსაფრთხოების სფეროში საჯარო შესყიდვის განხორციელება</w:t>
            </w:r>
          </w:p>
          <w:p w:rsidR="006D022B" w:rsidRPr="00B50561" w:rsidRDefault="006D022B" w:rsidP="006D022B">
            <w:pPr>
              <w:jc w:val="both"/>
              <w:rPr>
                <w:rFonts w:ascii="Sylfaen" w:hAnsi="Sylfaen"/>
                <w:color w:val="000000"/>
                <w:sz w:val="16"/>
                <w:szCs w:val="16"/>
                <w:lang w:val="en-US"/>
              </w:rPr>
            </w:pPr>
          </w:p>
          <w:p w:rsidR="00DB1FF7" w:rsidRPr="006D022B" w:rsidRDefault="006D022B" w:rsidP="006D022B">
            <w:pPr>
              <w:jc w:val="both"/>
              <w:rPr>
                <w:rFonts w:ascii="Sylfaen" w:hAnsi="Sylfaen"/>
                <w:color w:val="000000"/>
                <w:sz w:val="16"/>
                <w:szCs w:val="16"/>
                <w:lang w:val="en-US"/>
              </w:rPr>
            </w:pPr>
            <w:r w:rsidRPr="00B50561">
              <w:rPr>
                <w:rFonts w:ascii="Sylfaen" w:hAnsi="Sylfaen"/>
                <w:color w:val="000000"/>
                <w:sz w:val="16"/>
                <w:szCs w:val="16"/>
                <w:lang w:val="en-US"/>
              </w:rPr>
              <w:t>თავდაცვისა და უსაფრთხოების სფეროში საჯარო შესყიდვის განხორციელებასთან დაკავშირებული ზოგადი დებულებები. დამატებითი გამონაკლისები. საჯარო შესყიდვაში უცხო ქვეყნის ეკონომიკური ოპერატორის მონაწილეობა. საიდუმლო ინფორმაციის დაცვა. შესყიდვის ობიექტის მიწოდების უზრუნველყოფა. დისკვალიფიკაციის დამატებითი საფუძვლები. საჯარო შესყიდვის პროცედურების თავისებურებები. ქვეკონტრაქტი. დავის განხილვის თავისებურებები</w:t>
            </w:r>
          </w:p>
        </w:tc>
      </w:tr>
      <w:tr w:rsidR="00522595">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jc w:val="both"/>
              <w:rPr>
                <w:rFonts w:ascii="Sylfaen" w:hAnsi="Sylfaen" w:cs="Sylfaen"/>
                <w:b/>
                <w:bCs/>
                <w:noProof/>
                <w:color w:val="000000"/>
                <w:sz w:val="16"/>
                <w:szCs w:val="16"/>
                <w:lang w:val="ka-GE"/>
              </w:rPr>
            </w:pPr>
            <w:r w:rsidRPr="00DB1FF7">
              <w:rPr>
                <w:rFonts w:ascii="Sylfaen" w:hAnsi="Sylfaen"/>
                <w:b/>
                <w:sz w:val="16"/>
                <w:szCs w:val="16"/>
                <w:lang w:val="ka-GE"/>
              </w:rPr>
              <w:t>ძირითადი ლიტერატურა:</w:t>
            </w:r>
          </w:p>
        </w:tc>
      </w:tr>
      <w:tr w:rsidR="00522595"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sz w:val="16"/>
                <w:szCs w:val="16"/>
                <w:lang w:val="de-D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DB1FF7" w:rsidTr="00B830F1">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15</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DB1FF7" w:rsidRDefault="00DB1FF7" w:rsidP="00DB1FF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DB1FF7" w:rsidRDefault="00DB1FF7" w:rsidP="00DB1FF7">
            <w:pPr>
              <w:jc w:val="center"/>
              <w:rPr>
                <w:rFonts w:ascii="Sylfaen" w:hAnsi="Sylfaen"/>
                <w:color w:val="000000"/>
                <w:sz w:val="16"/>
                <w:szCs w:val="16"/>
                <w:lang w:val="ka-GE"/>
              </w:rPr>
            </w:pPr>
          </w:p>
          <w:p w:rsidR="00DB1FF7" w:rsidRDefault="00DB1FF7" w:rsidP="00DB1FF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6D022B" w:rsidRPr="00B50561" w:rsidRDefault="006D022B" w:rsidP="006D022B">
            <w:pPr>
              <w:jc w:val="both"/>
              <w:rPr>
                <w:rFonts w:ascii="Sylfaen" w:hAnsi="Sylfaen"/>
                <w:color w:val="000000"/>
                <w:sz w:val="16"/>
                <w:szCs w:val="16"/>
                <w:lang w:val="en-US"/>
              </w:rPr>
            </w:pPr>
            <w:r w:rsidRPr="005D7556">
              <w:rPr>
                <w:rFonts w:ascii="Sylfaen" w:hAnsi="Sylfaen"/>
                <w:b/>
                <w:bCs/>
                <w:color w:val="000000"/>
                <w:sz w:val="16"/>
                <w:szCs w:val="16"/>
                <w:lang w:val="en-US"/>
              </w:rPr>
              <w:t>თემა 13.  დავის განმხილველი ორგანოები და დავის განხილვა</w:t>
            </w:r>
            <w:r>
              <w:rPr>
                <w:rFonts w:ascii="Sylfaen" w:hAnsi="Sylfaen"/>
                <w:b/>
                <w:bCs/>
                <w:color w:val="000000"/>
                <w:sz w:val="16"/>
                <w:szCs w:val="16"/>
                <w:lang w:val="en-US"/>
              </w:rPr>
              <w:t xml:space="preserve">. </w:t>
            </w:r>
            <w:r w:rsidRPr="006D022B">
              <w:rPr>
                <w:rFonts w:ascii="Sylfaen" w:hAnsi="Sylfaen"/>
                <w:b/>
                <w:bCs/>
                <w:color w:val="000000"/>
                <w:sz w:val="16"/>
                <w:szCs w:val="16"/>
                <w:lang w:val="en-US"/>
              </w:rPr>
              <w:t>ანგარიშგება და კონტროლი</w:t>
            </w:r>
          </w:p>
          <w:p w:rsidR="006D022B" w:rsidRPr="00B50561" w:rsidRDefault="006D022B" w:rsidP="006D022B">
            <w:pPr>
              <w:jc w:val="both"/>
              <w:rPr>
                <w:rFonts w:ascii="Sylfaen" w:hAnsi="Sylfaen"/>
                <w:color w:val="000000"/>
                <w:sz w:val="16"/>
                <w:szCs w:val="16"/>
                <w:lang w:val="en-US"/>
              </w:rPr>
            </w:pPr>
          </w:p>
          <w:p w:rsidR="00DB1FF7" w:rsidRPr="006D022B" w:rsidRDefault="006D022B" w:rsidP="006D022B">
            <w:pPr>
              <w:jc w:val="both"/>
              <w:rPr>
                <w:rFonts w:ascii="Sylfaen" w:hAnsi="Sylfaen"/>
                <w:color w:val="000000"/>
                <w:sz w:val="16"/>
                <w:szCs w:val="16"/>
                <w:lang w:val="en-US"/>
              </w:rPr>
            </w:pPr>
            <w:r w:rsidRPr="00B50561">
              <w:rPr>
                <w:rFonts w:ascii="Sylfaen" w:hAnsi="Sylfaen"/>
                <w:color w:val="000000"/>
                <w:sz w:val="16"/>
                <w:szCs w:val="16"/>
                <w:lang w:val="en-US"/>
              </w:rPr>
              <w:t>დავის განმხილველი ორგანოები. გადაწყვეტილების/ქმედების საბჭოში გასაჩივრების უფლება. საჯარო შესყიდვებთან დაკავშირებული დავების განხილვის საბჭო</w:t>
            </w:r>
            <w:r>
              <w:rPr>
                <w:rFonts w:ascii="Sylfaen" w:hAnsi="Sylfaen"/>
                <w:color w:val="000000"/>
                <w:sz w:val="16"/>
                <w:szCs w:val="16"/>
                <w:lang w:val="en-US"/>
              </w:rPr>
              <w:t xml:space="preserve">. </w:t>
            </w:r>
            <w:r w:rsidRPr="00B50561">
              <w:rPr>
                <w:rFonts w:ascii="Sylfaen" w:hAnsi="Sylfaen"/>
                <w:color w:val="000000"/>
                <w:sz w:val="16"/>
                <w:szCs w:val="16"/>
                <w:lang w:val="en-US"/>
              </w:rPr>
              <w:t>საბჭოს</w:t>
            </w:r>
            <w:r>
              <w:rPr>
                <w:rFonts w:ascii="Sylfaen" w:hAnsi="Sylfaen"/>
                <w:color w:val="000000"/>
                <w:sz w:val="16"/>
                <w:szCs w:val="16"/>
                <w:lang w:val="en-US"/>
              </w:rPr>
              <w:t xml:space="preserve"> </w:t>
            </w:r>
            <w:r w:rsidRPr="00B50561">
              <w:rPr>
                <w:rFonts w:ascii="Sylfaen" w:hAnsi="Sylfaen"/>
                <w:color w:val="000000"/>
                <w:sz w:val="16"/>
                <w:szCs w:val="16"/>
                <w:lang w:val="en-US"/>
              </w:rPr>
              <w:t>წევრთა დანიშვნა და მათი უფლებამოსილების შეწყვეტა. საბჭოს თავმჯდომარე და საბჭოს თავმჯდომარის მოადგილე. საბჭოს საქმიანობის ორგანიზაციული და ფინანსური უზრუნველყოფა. საბჭოს აპარატი. საბჭოსთვის განკუთვნილი სპეციალური ელექტრონული მოდული. გადაწყვეტილების/ქმედების საბჭოში გასაჩივრება. საჩივრის წარდგენის საფასური. საბჭოს მიერ საჩივრის განხილვა. საბჭოს გადაწყვეტილება. გადაწყვეტილების/ქმედების სასამართლოში გასაჩივრების უფლება</w:t>
            </w:r>
            <w:r>
              <w:rPr>
                <w:rFonts w:ascii="Sylfaen" w:hAnsi="Sylfaen"/>
                <w:color w:val="000000"/>
                <w:sz w:val="16"/>
                <w:szCs w:val="16"/>
                <w:lang w:val="en-US"/>
              </w:rPr>
              <w:t xml:space="preserve">. </w:t>
            </w:r>
            <w:r w:rsidRPr="00B50561">
              <w:rPr>
                <w:rFonts w:ascii="Sylfaen" w:hAnsi="Sylfaen"/>
                <w:color w:val="000000"/>
                <w:sz w:val="16"/>
                <w:szCs w:val="16"/>
                <w:lang w:val="en-US"/>
              </w:rPr>
              <w:t>ანგარიშგება და კონტროლი</w:t>
            </w:r>
            <w:r>
              <w:rPr>
                <w:rFonts w:ascii="Sylfaen" w:hAnsi="Sylfaen"/>
                <w:color w:val="000000"/>
                <w:sz w:val="16"/>
                <w:szCs w:val="16"/>
                <w:lang w:val="en-US"/>
              </w:rPr>
              <w:t xml:space="preserve">. </w:t>
            </w:r>
            <w:r w:rsidRPr="00B50561">
              <w:rPr>
                <w:rFonts w:ascii="Sylfaen" w:hAnsi="Sylfaen"/>
                <w:color w:val="000000"/>
                <w:sz w:val="16"/>
                <w:szCs w:val="16"/>
                <w:lang w:val="en-US"/>
              </w:rPr>
              <w:t>სააგენტოს მიერ მონიტორინგის განხორციელება. სახელმწიფო აუდიტის სამსახურის მიერ საჯარო შესყიდვის შემოწმება. ინფორმაციის საქართველოს პარლამენტისთვის წარდგენა. ადმინისტრაციული პასუხისმგებლობის დაკისრების ზოგადი წესი</w:t>
            </w:r>
            <w:r>
              <w:rPr>
                <w:rFonts w:ascii="Sylfaen" w:hAnsi="Sylfaen"/>
                <w:color w:val="000000"/>
                <w:sz w:val="16"/>
                <w:szCs w:val="16"/>
                <w:lang w:val="en-US"/>
              </w:rPr>
              <w:t>.</w:t>
            </w:r>
          </w:p>
        </w:tc>
      </w:tr>
      <w:tr w:rsidR="00522595">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522595" w:rsidRPr="00DB1FF7" w:rsidRDefault="00522595" w:rsidP="00522595">
            <w:pPr>
              <w:jc w:val="both"/>
              <w:rPr>
                <w:rFonts w:ascii="Sylfaen" w:hAnsi="Sylfaen" w:cs="Sylfaen"/>
                <w:b/>
                <w:noProof/>
                <w:color w:val="000000"/>
                <w:sz w:val="16"/>
                <w:szCs w:val="16"/>
                <w:lang w:val="ka-GE"/>
              </w:rPr>
            </w:pPr>
            <w:r w:rsidRPr="00DB1FF7">
              <w:rPr>
                <w:rFonts w:ascii="Sylfaen" w:hAnsi="Sylfaen"/>
                <w:b/>
                <w:sz w:val="16"/>
                <w:szCs w:val="16"/>
                <w:lang w:val="ka-GE"/>
              </w:rPr>
              <w:t>ძირითადი ლიტერატურა:</w:t>
            </w:r>
          </w:p>
        </w:tc>
      </w:tr>
      <w:tr w:rsidR="00522595"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522595" w:rsidRDefault="00522595" w:rsidP="005225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522595" w:rsidRPr="00522595" w:rsidRDefault="00522595" w:rsidP="00522595">
            <w:pPr>
              <w:pStyle w:val="Default"/>
              <w:numPr>
                <w:ilvl w:val="0"/>
                <w:numId w:val="4"/>
              </w:numPr>
              <w:tabs>
                <w:tab w:val="left" w:pos="217"/>
              </w:tabs>
              <w:ind w:left="224" w:hanging="224"/>
              <w:jc w:val="both"/>
              <w:rPr>
                <w:rFonts w:ascii="Sylfaen" w:hAnsi="Sylfaen"/>
                <w:sz w:val="16"/>
                <w:szCs w:val="16"/>
                <w:lang w:val="ka-GE"/>
              </w:rPr>
            </w:pPr>
            <w:r w:rsidRPr="00522595">
              <w:rPr>
                <w:rFonts w:ascii="Sylfaen" w:hAnsi="Sylfaen"/>
                <w:sz w:val="16"/>
                <w:szCs w:val="16"/>
                <w:lang w:val="ka-GE"/>
              </w:rPr>
              <w:t>„საჯარო შესყიდვების შესახებ“ საქართველოს 2023 წლის 9 თებერვლის კანონი;</w:t>
            </w:r>
          </w:p>
          <w:p w:rsidR="00522595" w:rsidRPr="00DB1FF7" w:rsidRDefault="00522595" w:rsidP="00522595">
            <w:pPr>
              <w:pStyle w:val="Default"/>
              <w:numPr>
                <w:ilvl w:val="0"/>
                <w:numId w:val="4"/>
              </w:numPr>
              <w:tabs>
                <w:tab w:val="left" w:pos="217"/>
              </w:tabs>
              <w:ind w:left="224" w:hanging="224"/>
              <w:jc w:val="both"/>
              <w:rPr>
                <w:rFonts w:ascii="Sylfaen" w:hAnsi="Sylfaen" w:cs="Sylfaen"/>
                <w:b/>
                <w:bCs/>
                <w:sz w:val="16"/>
                <w:szCs w:val="16"/>
                <w:lang w:val="ka-GE"/>
              </w:rPr>
            </w:pPr>
            <w:r w:rsidRPr="00522595">
              <w:rPr>
                <w:rFonts w:ascii="Sylfaen" w:hAnsi="Sylfaen"/>
                <w:sz w:val="16"/>
                <w:szCs w:val="16"/>
                <w:lang w:val="ka-GE"/>
              </w:rPr>
              <w:t>სახელმწიფო შესყიდვების სააგენტო, სახელმწიფო შესყიდვების</w:t>
            </w:r>
            <w:r w:rsidRPr="000552C8">
              <w:rPr>
                <w:rFonts w:ascii="Sylfaen" w:hAnsi="Sylfaen" w:cs="Sylfaen"/>
                <w:sz w:val="16"/>
                <w:szCs w:val="16"/>
                <w:lang w:val="ka-GE"/>
              </w:rPr>
              <w:t xml:space="preserve"> გზამკვლევი</w:t>
            </w:r>
            <w:r>
              <w:rPr>
                <w:rFonts w:ascii="Sylfaen" w:hAnsi="Sylfaen" w:cs="Sylfaen"/>
                <w:sz w:val="16"/>
                <w:szCs w:val="16"/>
                <w:lang w:val="ka-GE"/>
              </w:rPr>
              <w:t>, თბ., 2015.</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B7022D" w:rsidRDefault="00B7022D" w:rsidP="00B7022D">
      <w:pPr>
        <w:pStyle w:val="NormalWeb"/>
        <w:spacing w:before="0" w:beforeAutospacing="0" w:after="0" w:afterAutospacing="0"/>
        <w:jc w:val="both"/>
        <w:rPr>
          <w:rStyle w:val="Strong"/>
          <w:rFonts w:ascii="Sylfaen" w:eastAsia="Calibri" w:hAnsi="Sylfaen" w:cs="Sylfaen"/>
          <w:color w:val="000000"/>
          <w:sz w:val="18"/>
          <w:szCs w:val="18"/>
          <w:lang w:val="ka-GE"/>
        </w:rPr>
      </w:pPr>
    </w:p>
    <w:p w:rsidR="00B7022D" w:rsidRPr="005F4D86" w:rsidRDefault="00B7022D" w:rsidP="00B7022D">
      <w:pPr>
        <w:pStyle w:val="NormalWeb"/>
        <w:spacing w:before="0" w:beforeAutospacing="0" w:after="0" w:afterAutospacing="0"/>
        <w:jc w:val="both"/>
        <w:rPr>
          <w:b/>
          <w:bCs/>
          <w:sz w:val="16"/>
          <w:szCs w:val="16"/>
          <w:lang w:val="en-US"/>
        </w:rPr>
      </w:pPr>
    </w:p>
    <w:p w:rsidR="00C4459F" w:rsidRPr="005F4D86" w:rsidRDefault="00C4459F" w:rsidP="005F4D86">
      <w:pPr>
        <w:jc w:val="both"/>
        <w:rPr>
          <w:rFonts w:ascii="Sylfaen" w:hAnsi="Sylfaen" w:cs="Sylfaen"/>
          <w:sz w:val="16"/>
          <w:szCs w:val="16"/>
          <w:lang w:val="en-US"/>
        </w:rPr>
      </w:pPr>
    </w:p>
    <w:p w:rsidR="00B50561" w:rsidRPr="005F4D86" w:rsidRDefault="00B50561" w:rsidP="00B7022D">
      <w:pPr>
        <w:jc w:val="both"/>
        <w:rPr>
          <w:rFonts w:ascii="Sylfaen" w:hAnsi="Sylfaen" w:cs="Sylfaen"/>
          <w:sz w:val="16"/>
          <w:szCs w:val="16"/>
          <w:lang w:val="en-US"/>
        </w:rPr>
      </w:pPr>
    </w:p>
    <w:p w:rsidR="00B50561" w:rsidRPr="005F4D86" w:rsidRDefault="00B50561" w:rsidP="00B50561">
      <w:pPr>
        <w:jc w:val="both"/>
        <w:rPr>
          <w:rFonts w:ascii="Sylfaen" w:hAnsi="Sylfaen" w:cs="Sylfaen"/>
          <w:sz w:val="16"/>
          <w:szCs w:val="16"/>
          <w:lang w:val="en-US"/>
        </w:rPr>
      </w:pPr>
    </w:p>
    <w:sectPr w:rsidR="00B50561" w:rsidRPr="005F4D86" w:rsidSect="00E87394">
      <w:footerReference w:type="even" r:id="rId28"/>
      <w:footerReference w:type="default" r:id="rId29"/>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E6C13" w:rsidRDefault="000E6C13">
      <w:r>
        <w:separator/>
      </w:r>
    </w:p>
  </w:endnote>
  <w:endnote w:type="continuationSeparator" w:id="0">
    <w:p w:rsidR="000E6C13" w:rsidRDefault="000E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476E" w:rsidRDefault="0027476E"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476E" w:rsidRDefault="00274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476E" w:rsidRPr="002D2F99" w:rsidRDefault="0027476E" w:rsidP="00A31CD2">
    <w:pPr>
      <w:pStyle w:val="Footer"/>
      <w:framePr w:wrap="around" w:vAnchor="text" w:hAnchor="page" w:x="5842" w:y="11"/>
      <w:jc w:val="right"/>
      <w:rPr>
        <w:color w:val="BF8F00"/>
        <w:sz w:val="14"/>
      </w:rPr>
    </w:pPr>
    <w:r w:rsidRPr="002D2F99">
      <w:rPr>
        <w:color w:val="BF8F00"/>
        <w:sz w:val="14"/>
        <w:lang w:val="ka-GE"/>
      </w:rPr>
      <w:fldChar w:fldCharType="begin"/>
    </w:r>
    <w:r w:rsidRPr="002D2F99">
      <w:rPr>
        <w:color w:val="BF8F00"/>
        <w:sz w:val="14"/>
        <w:lang w:val="ka-GE"/>
      </w:rPr>
      <w:instrText xml:space="preserve">PAGE  </w:instrText>
    </w:r>
    <w:r w:rsidRPr="002D2F99">
      <w:rPr>
        <w:color w:val="BF8F00"/>
        <w:sz w:val="14"/>
        <w:lang w:val="ka-GE"/>
      </w:rPr>
      <w:fldChar w:fldCharType="separate"/>
    </w:r>
    <w:r w:rsidR="00A16217">
      <w:rPr>
        <w:noProof/>
        <w:color w:val="BF8F00"/>
        <w:sz w:val="14"/>
        <w:lang w:val="ka-GE"/>
      </w:rPr>
      <w:t>11</w:t>
    </w:r>
    <w:r w:rsidRPr="002D2F99">
      <w:rPr>
        <w:color w:val="BF8F00"/>
        <w:sz w:val="14"/>
        <w:lang w:val="ka-GE"/>
      </w:rPr>
      <w:fldChar w:fldCharType="end"/>
    </w:r>
  </w:p>
  <w:p w:rsidR="0027476E" w:rsidRPr="002D2F99" w:rsidRDefault="0027476E"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Pr="002D2F99">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E6C13" w:rsidRDefault="000E6C13">
      <w:r>
        <w:separator/>
      </w:r>
    </w:p>
  </w:footnote>
  <w:footnote w:type="continuationSeparator" w:id="0">
    <w:p w:rsidR="000E6C13" w:rsidRDefault="000E6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4D484A"/>
    <w:multiLevelType w:val="hybridMultilevel"/>
    <w:tmpl w:val="13E8015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055A7707"/>
    <w:multiLevelType w:val="hybridMultilevel"/>
    <w:tmpl w:val="32F2E96E"/>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469E3"/>
    <w:multiLevelType w:val="hybridMultilevel"/>
    <w:tmpl w:val="DE504654"/>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0D32D5"/>
    <w:multiLevelType w:val="hybridMultilevel"/>
    <w:tmpl w:val="B6BCE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65356"/>
    <w:multiLevelType w:val="hybridMultilevel"/>
    <w:tmpl w:val="8E2EF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77493"/>
    <w:multiLevelType w:val="hybridMultilevel"/>
    <w:tmpl w:val="E972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C283B"/>
    <w:multiLevelType w:val="hybridMultilevel"/>
    <w:tmpl w:val="27B25B68"/>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F7875"/>
    <w:multiLevelType w:val="hybridMultilevel"/>
    <w:tmpl w:val="C05E8D60"/>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6F685B"/>
    <w:multiLevelType w:val="hybridMultilevel"/>
    <w:tmpl w:val="8CDC3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B4049C"/>
    <w:multiLevelType w:val="hybridMultilevel"/>
    <w:tmpl w:val="F0B0118E"/>
    <w:lvl w:ilvl="0" w:tplc="EE6C4DE6">
      <w:start w:val="1"/>
      <w:numFmt w:val="decimal"/>
      <w:pStyle w:val="a"/>
      <w:lvlText w:val="%1."/>
      <w:lvlJc w:val="left"/>
      <w:pPr>
        <w:ind w:left="1097" w:hanging="360"/>
      </w:pPr>
      <w:rPr>
        <w:b w:val="0"/>
        <w:color w:val="auto"/>
        <w:sz w:val="20"/>
        <w:szCs w:val="20"/>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12" w15:restartNumberingAfterBreak="0">
    <w:nsid w:val="3672774E"/>
    <w:multiLevelType w:val="hybridMultilevel"/>
    <w:tmpl w:val="5FBE98F2"/>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5437E"/>
    <w:multiLevelType w:val="hybridMultilevel"/>
    <w:tmpl w:val="D1FAFF98"/>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9677A"/>
    <w:multiLevelType w:val="hybridMultilevel"/>
    <w:tmpl w:val="7FDC78A6"/>
    <w:lvl w:ilvl="0" w:tplc="04090001">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275EF"/>
    <w:multiLevelType w:val="hybridMultilevel"/>
    <w:tmpl w:val="670CB3DA"/>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D18CC"/>
    <w:multiLevelType w:val="hybridMultilevel"/>
    <w:tmpl w:val="E35C0448"/>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544944"/>
    <w:multiLevelType w:val="hybridMultilevel"/>
    <w:tmpl w:val="FF9E036C"/>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7E0AAD"/>
    <w:multiLevelType w:val="hybridMultilevel"/>
    <w:tmpl w:val="93B6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C1D3A"/>
    <w:multiLevelType w:val="hybridMultilevel"/>
    <w:tmpl w:val="FF9C9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24D55"/>
    <w:multiLevelType w:val="hybridMultilevel"/>
    <w:tmpl w:val="E062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0F5D"/>
    <w:multiLevelType w:val="multilevel"/>
    <w:tmpl w:val="25F80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E643A0"/>
    <w:multiLevelType w:val="hybridMultilevel"/>
    <w:tmpl w:val="162C0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6A23B4"/>
    <w:multiLevelType w:val="hybridMultilevel"/>
    <w:tmpl w:val="DCAAE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2637AA"/>
    <w:multiLevelType w:val="hybridMultilevel"/>
    <w:tmpl w:val="7E18DFD4"/>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ED0166"/>
    <w:multiLevelType w:val="hybridMultilevel"/>
    <w:tmpl w:val="B7D4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B53A77"/>
    <w:multiLevelType w:val="hybridMultilevel"/>
    <w:tmpl w:val="6608C17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9" w15:restartNumberingAfterBreak="0">
    <w:nsid w:val="6E8410D0"/>
    <w:multiLevelType w:val="hybridMultilevel"/>
    <w:tmpl w:val="DACC57AA"/>
    <w:lvl w:ilvl="0" w:tplc="6A2A4A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574D3"/>
    <w:multiLevelType w:val="hybridMultilevel"/>
    <w:tmpl w:val="3EBAC42A"/>
    <w:lvl w:ilvl="0" w:tplc="04F6A0A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D80953"/>
    <w:multiLevelType w:val="hybridMultilevel"/>
    <w:tmpl w:val="EE2228B0"/>
    <w:lvl w:ilvl="0" w:tplc="2BF6EE4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E4848"/>
    <w:multiLevelType w:val="hybridMultilevel"/>
    <w:tmpl w:val="4E6AAF34"/>
    <w:lvl w:ilvl="0" w:tplc="04F6A0A6">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351A01"/>
    <w:multiLevelType w:val="multilevel"/>
    <w:tmpl w:val="AB88E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7024887">
    <w:abstractNumId w:val="0"/>
  </w:num>
  <w:num w:numId="2" w16cid:durableId="591819713">
    <w:abstractNumId w:val="27"/>
  </w:num>
  <w:num w:numId="3" w16cid:durableId="387413601">
    <w:abstractNumId w:val="18"/>
  </w:num>
  <w:num w:numId="4" w16cid:durableId="764230867">
    <w:abstractNumId w:val="5"/>
  </w:num>
  <w:num w:numId="5" w16cid:durableId="938871889">
    <w:abstractNumId w:val="28"/>
  </w:num>
  <w:num w:numId="6" w16cid:durableId="741414901">
    <w:abstractNumId w:val="7"/>
  </w:num>
  <w:num w:numId="7" w16cid:durableId="1238323749">
    <w:abstractNumId w:val="24"/>
  </w:num>
  <w:num w:numId="8" w16cid:durableId="168720047">
    <w:abstractNumId w:val="23"/>
  </w:num>
  <w:num w:numId="9" w16cid:durableId="1563717711">
    <w:abstractNumId w:val="1"/>
  </w:num>
  <w:num w:numId="10" w16cid:durableId="1176648477">
    <w:abstractNumId w:val="21"/>
  </w:num>
  <w:num w:numId="11" w16cid:durableId="2079545741">
    <w:abstractNumId w:val="6"/>
  </w:num>
  <w:num w:numId="12" w16cid:durableId="1368026694">
    <w:abstractNumId w:val="10"/>
  </w:num>
  <w:num w:numId="13" w16cid:durableId="1056584761">
    <w:abstractNumId w:val="19"/>
  </w:num>
  <w:num w:numId="14" w16cid:durableId="875238495">
    <w:abstractNumId w:val="4"/>
  </w:num>
  <w:num w:numId="15" w16cid:durableId="1106272195">
    <w:abstractNumId w:val="11"/>
  </w:num>
  <w:num w:numId="16" w16cid:durableId="35394771">
    <w:abstractNumId w:val="11"/>
    <w:lvlOverride w:ilvl="0">
      <w:startOverride w:val="1"/>
    </w:lvlOverride>
  </w:num>
  <w:num w:numId="17" w16cid:durableId="99028216">
    <w:abstractNumId w:val="3"/>
  </w:num>
  <w:num w:numId="18" w16cid:durableId="1250119929">
    <w:abstractNumId w:val="20"/>
  </w:num>
  <w:num w:numId="19" w16cid:durableId="766344923">
    <w:abstractNumId w:val="30"/>
  </w:num>
  <w:num w:numId="20" w16cid:durableId="1690255673">
    <w:abstractNumId w:val="31"/>
  </w:num>
  <w:num w:numId="21" w16cid:durableId="1717392907">
    <w:abstractNumId w:val="8"/>
  </w:num>
  <w:num w:numId="22" w16cid:durableId="812062737">
    <w:abstractNumId w:val="14"/>
  </w:num>
  <w:num w:numId="23" w16cid:durableId="64961939">
    <w:abstractNumId w:val="17"/>
  </w:num>
  <w:num w:numId="24" w16cid:durableId="1885629805">
    <w:abstractNumId w:val="26"/>
  </w:num>
  <w:num w:numId="25" w16cid:durableId="814642651">
    <w:abstractNumId w:val="16"/>
  </w:num>
  <w:num w:numId="26" w16cid:durableId="891772229">
    <w:abstractNumId w:val="12"/>
  </w:num>
  <w:num w:numId="27" w16cid:durableId="1658920999">
    <w:abstractNumId w:val="2"/>
  </w:num>
  <w:num w:numId="28" w16cid:durableId="979260917">
    <w:abstractNumId w:val="15"/>
  </w:num>
  <w:num w:numId="29" w16cid:durableId="1640912078">
    <w:abstractNumId w:val="29"/>
  </w:num>
  <w:num w:numId="30" w16cid:durableId="402064630">
    <w:abstractNumId w:val="25"/>
  </w:num>
  <w:num w:numId="31" w16cid:durableId="1973439456">
    <w:abstractNumId w:val="9"/>
  </w:num>
  <w:num w:numId="32" w16cid:durableId="73675022">
    <w:abstractNumId w:val="32"/>
  </w:num>
  <w:num w:numId="33" w16cid:durableId="876044811">
    <w:abstractNumId w:val="13"/>
  </w:num>
  <w:num w:numId="34" w16cid:durableId="2063475581">
    <w:abstractNumId w:val="22"/>
  </w:num>
  <w:num w:numId="35" w16cid:durableId="5193238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552C8"/>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6BDE"/>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0DE8"/>
    <w:rsid w:val="000E3C5B"/>
    <w:rsid w:val="000E3CFC"/>
    <w:rsid w:val="000E5153"/>
    <w:rsid w:val="000E520A"/>
    <w:rsid w:val="000E6C13"/>
    <w:rsid w:val="000E7591"/>
    <w:rsid w:val="000E77FC"/>
    <w:rsid w:val="000F0549"/>
    <w:rsid w:val="000F09A7"/>
    <w:rsid w:val="000F0F24"/>
    <w:rsid w:val="000F30A3"/>
    <w:rsid w:val="000F5AB1"/>
    <w:rsid w:val="000F6AAF"/>
    <w:rsid w:val="000F6C47"/>
    <w:rsid w:val="000F7875"/>
    <w:rsid w:val="00105A9B"/>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A9"/>
    <w:rsid w:val="00171D3C"/>
    <w:rsid w:val="00172BE7"/>
    <w:rsid w:val="001733DA"/>
    <w:rsid w:val="00174442"/>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3BF7"/>
    <w:rsid w:val="001E44FA"/>
    <w:rsid w:val="001E6181"/>
    <w:rsid w:val="001E67F5"/>
    <w:rsid w:val="001E68C2"/>
    <w:rsid w:val="001E6D45"/>
    <w:rsid w:val="001F0C7D"/>
    <w:rsid w:val="001F44B8"/>
    <w:rsid w:val="001F5422"/>
    <w:rsid w:val="001F6D7A"/>
    <w:rsid w:val="0020098D"/>
    <w:rsid w:val="00202ADF"/>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76E"/>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96AD9"/>
    <w:rsid w:val="002A02C7"/>
    <w:rsid w:val="002A185B"/>
    <w:rsid w:val="002A3EC9"/>
    <w:rsid w:val="002B52C8"/>
    <w:rsid w:val="002B5E91"/>
    <w:rsid w:val="002B69C6"/>
    <w:rsid w:val="002C11A5"/>
    <w:rsid w:val="002C2CE5"/>
    <w:rsid w:val="002C30C0"/>
    <w:rsid w:val="002C3636"/>
    <w:rsid w:val="002C69C9"/>
    <w:rsid w:val="002C7C95"/>
    <w:rsid w:val="002D0552"/>
    <w:rsid w:val="002D0D2B"/>
    <w:rsid w:val="002D10A5"/>
    <w:rsid w:val="002D2F99"/>
    <w:rsid w:val="002D4571"/>
    <w:rsid w:val="002E39D6"/>
    <w:rsid w:val="002E4B69"/>
    <w:rsid w:val="002F1942"/>
    <w:rsid w:val="002F1A14"/>
    <w:rsid w:val="002F1F22"/>
    <w:rsid w:val="002F2AC2"/>
    <w:rsid w:val="002F6292"/>
    <w:rsid w:val="002F7D21"/>
    <w:rsid w:val="00300ECA"/>
    <w:rsid w:val="00301DD6"/>
    <w:rsid w:val="00302D62"/>
    <w:rsid w:val="003030D3"/>
    <w:rsid w:val="00306834"/>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667DE"/>
    <w:rsid w:val="0037307D"/>
    <w:rsid w:val="00373CBC"/>
    <w:rsid w:val="00377E8B"/>
    <w:rsid w:val="0038248F"/>
    <w:rsid w:val="00382747"/>
    <w:rsid w:val="003859F9"/>
    <w:rsid w:val="0038690F"/>
    <w:rsid w:val="00393361"/>
    <w:rsid w:val="00396EF6"/>
    <w:rsid w:val="003A65C3"/>
    <w:rsid w:val="003A7450"/>
    <w:rsid w:val="003B1638"/>
    <w:rsid w:val="003B1877"/>
    <w:rsid w:val="003B23DB"/>
    <w:rsid w:val="003B44E3"/>
    <w:rsid w:val="003B5F4A"/>
    <w:rsid w:val="003B68EA"/>
    <w:rsid w:val="003C1643"/>
    <w:rsid w:val="003C1E34"/>
    <w:rsid w:val="003C5CA5"/>
    <w:rsid w:val="003C6462"/>
    <w:rsid w:val="003C64AA"/>
    <w:rsid w:val="003C7518"/>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113F"/>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3C9D"/>
    <w:rsid w:val="004D4921"/>
    <w:rsid w:val="004D51B0"/>
    <w:rsid w:val="004D67AF"/>
    <w:rsid w:val="004D688D"/>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65A1"/>
    <w:rsid w:val="00517897"/>
    <w:rsid w:val="00517FB7"/>
    <w:rsid w:val="00521340"/>
    <w:rsid w:val="00522595"/>
    <w:rsid w:val="00522DD8"/>
    <w:rsid w:val="00523769"/>
    <w:rsid w:val="00524D70"/>
    <w:rsid w:val="00526414"/>
    <w:rsid w:val="00526795"/>
    <w:rsid w:val="00526DD4"/>
    <w:rsid w:val="005320BF"/>
    <w:rsid w:val="0053476E"/>
    <w:rsid w:val="00536743"/>
    <w:rsid w:val="00536BA5"/>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68D7"/>
    <w:rsid w:val="0057156D"/>
    <w:rsid w:val="00573806"/>
    <w:rsid w:val="005743AB"/>
    <w:rsid w:val="00577EB3"/>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556"/>
    <w:rsid w:val="005D7FA2"/>
    <w:rsid w:val="005D7FF8"/>
    <w:rsid w:val="005E191F"/>
    <w:rsid w:val="005E349A"/>
    <w:rsid w:val="005E42E8"/>
    <w:rsid w:val="005E4ADB"/>
    <w:rsid w:val="005E56C0"/>
    <w:rsid w:val="005E56D9"/>
    <w:rsid w:val="005E633A"/>
    <w:rsid w:val="005E6A96"/>
    <w:rsid w:val="005E7182"/>
    <w:rsid w:val="005F1EFE"/>
    <w:rsid w:val="005F4D86"/>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5A51"/>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22B"/>
    <w:rsid w:val="006D0671"/>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52CF0"/>
    <w:rsid w:val="00760305"/>
    <w:rsid w:val="00764E9B"/>
    <w:rsid w:val="00770183"/>
    <w:rsid w:val="00770FE6"/>
    <w:rsid w:val="007735FA"/>
    <w:rsid w:val="00775BBF"/>
    <w:rsid w:val="00777D04"/>
    <w:rsid w:val="00777FBC"/>
    <w:rsid w:val="00782189"/>
    <w:rsid w:val="00782CFF"/>
    <w:rsid w:val="0078598F"/>
    <w:rsid w:val="00785B4C"/>
    <w:rsid w:val="007907B1"/>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2C"/>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583C"/>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9AA"/>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74F68"/>
    <w:rsid w:val="008803B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6D11"/>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C89"/>
    <w:rsid w:val="008E7D88"/>
    <w:rsid w:val="008F29AC"/>
    <w:rsid w:val="008F34FA"/>
    <w:rsid w:val="008F4402"/>
    <w:rsid w:val="008F486A"/>
    <w:rsid w:val="008F6234"/>
    <w:rsid w:val="008F6884"/>
    <w:rsid w:val="008F6D3E"/>
    <w:rsid w:val="009027E8"/>
    <w:rsid w:val="0090480E"/>
    <w:rsid w:val="00906919"/>
    <w:rsid w:val="009139D5"/>
    <w:rsid w:val="0091618C"/>
    <w:rsid w:val="00916A2F"/>
    <w:rsid w:val="00923B59"/>
    <w:rsid w:val="009245EC"/>
    <w:rsid w:val="00924CE3"/>
    <w:rsid w:val="0092530F"/>
    <w:rsid w:val="0092571C"/>
    <w:rsid w:val="009307F3"/>
    <w:rsid w:val="00930E05"/>
    <w:rsid w:val="00932485"/>
    <w:rsid w:val="00935143"/>
    <w:rsid w:val="00937469"/>
    <w:rsid w:val="0094195D"/>
    <w:rsid w:val="00941C4D"/>
    <w:rsid w:val="0094528C"/>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5FA6"/>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35A8"/>
    <w:rsid w:val="009F6825"/>
    <w:rsid w:val="009F7220"/>
    <w:rsid w:val="00A01E71"/>
    <w:rsid w:val="00A04849"/>
    <w:rsid w:val="00A05DCB"/>
    <w:rsid w:val="00A10B1F"/>
    <w:rsid w:val="00A1199E"/>
    <w:rsid w:val="00A13BD6"/>
    <w:rsid w:val="00A141CB"/>
    <w:rsid w:val="00A16217"/>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886"/>
    <w:rsid w:val="00A57B40"/>
    <w:rsid w:val="00A6149A"/>
    <w:rsid w:val="00A61C18"/>
    <w:rsid w:val="00A623E9"/>
    <w:rsid w:val="00A6559A"/>
    <w:rsid w:val="00A65A93"/>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6B3"/>
    <w:rsid w:val="00B07ACF"/>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0561"/>
    <w:rsid w:val="00B5182E"/>
    <w:rsid w:val="00B51CD1"/>
    <w:rsid w:val="00B53A78"/>
    <w:rsid w:val="00B544BF"/>
    <w:rsid w:val="00B553EF"/>
    <w:rsid w:val="00B60F08"/>
    <w:rsid w:val="00B62AF8"/>
    <w:rsid w:val="00B62F70"/>
    <w:rsid w:val="00B637A7"/>
    <w:rsid w:val="00B7022D"/>
    <w:rsid w:val="00B71CC3"/>
    <w:rsid w:val="00B77A7C"/>
    <w:rsid w:val="00B830F1"/>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6CC1"/>
    <w:rsid w:val="00BD7FAB"/>
    <w:rsid w:val="00BE034F"/>
    <w:rsid w:val="00BE0ACE"/>
    <w:rsid w:val="00BE1639"/>
    <w:rsid w:val="00BE190C"/>
    <w:rsid w:val="00BE5106"/>
    <w:rsid w:val="00BE7685"/>
    <w:rsid w:val="00BF0A38"/>
    <w:rsid w:val="00BF2824"/>
    <w:rsid w:val="00BF640C"/>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4459F"/>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4553"/>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285D"/>
    <w:rsid w:val="00CE4011"/>
    <w:rsid w:val="00CE5304"/>
    <w:rsid w:val="00CF0B15"/>
    <w:rsid w:val="00CF4B5A"/>
    <w:rsid w:val="00D028E3"/>
    <w:rsid w:val="00D04501"/>
    <w:rsid w:val="00D05AFE"/>
    <w:rsid w:val="00D05F94"/>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1EB1"/>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97F68"/>
    <w:rsid w:val="00DA039A"/>
    <w:rsid w:val="00DA2975"/>
    <w:rsid w:val="00DA4876"/>
    <w:rsid w:val="00DA5906"/>
    <w:rsid w:val="00DB1537"/>
    <w:rsid w:val="00DB1FF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2161"/>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30A3"/>
    <w:rsid w:val="00EA4B3E"/>
    <w:rsid w:val="00EA5F4C"/>
    <w:rsid w:val="00EA69C9"/>
    <w:rsid w:val="00EB33C1"/>
    <w:rsid w:val="00EB4E78"/>
    <w:rsid w:val="00EB5478"/>
    <w:rsid w:val="00EB6217"/>
    <w:rsid w:val="00EB6228"/>
    <w:rsid w:val="00EB636F"/>
    <w:rsid w:val="00EC3064"/>
    <w:rsid w:val="00EC51C2"/>
    <w:rsid w:val="00EC5B6F"/>
    <w:rsid w:val="00EC7ED9"/>
    <w:rsid w:val="00ED0137"/>
    <w:rsid w:val="00ED49B9"/>
    <w:rsid w:val="00ED721C"/>
    <w:rsid w:val="00ED733A"/>
    <w:rsid w:val="00EE0332"/>
    <w:rsid w:val="00EE1C19"/>
    <w:rsid w:val="00EE55E3"/>
    <w:rsid w:val="00EE59E7"/>
    <w:rsid w:val="00EF32BC"/>
    <w:rsid w:val="00EF6C06"/>
    <w:rsid w:val="00F00726"/>
    <w:rsid w:val="00F009E4"/>
    <w:rsid w:val="00F02109"/>
    <w:rsid w:val="00F026A5"/>
    <w:rsid w:val="00F05356"/>
    <w:rsid w:val="00F06AA3"/>
    <w:rsid w:val="00F110FC"/>
    <w:rsid w:val="00F1155D"/>
    <w:rsid w:val="00F14C36"/>
    <w:rsid w:val="00F15DAA"/>
    <w:rsid w:val="00F20CCC"/>
    <w:rsid w:val="00F2242A"/>
    <w:rsid w:val="00F2308E"/>
    <w:rsid w:val="00F23F24"/>
    <w:rsid w:val="00F317D3"/>
    <w:rsid w:val="00F31D67"/>
    <w:rsid w:val="00F323A8"/>
    <w:rsid w:val="00F32D8E"/>
    <w:rsid w:val="00F338B2"/>
    <w:rsid w:val="00F43E18"/>
    <w:rsid w:val="00F44625"/>
    <w:rsid w:val="00F45716"/>
    <w:rsid w:val="00F46A22"/>
    <w:rsid w:val="00F50DB3"/>
    <w:rsid w:val="00F50FA1"/>
    <w:rsid w:val="00F57B32"/>
    <w:rsid w:val="00F603C2"/>
    <w:rsid w:val="00F636D3"/>
    <w:rsid w:val="00F6520C"/>
    <w:rsid w:val="00F664DB"/>
    <w:rsid w:val="00F70188"/>
    <w:rsid w:val="00F72F6F"/>
    <w:rsid w:val="00F75CCD"/>
    <w:rsid w:val="00F7780D"/>
    <w:rsid w:val="00F81FCD"/>
    <w:rsid w:val="00F847D0"/>
    <w:rsid w:val="00F86319"/>
    <w:rsid w:val="00F87DAA"/>
    <w:rsid w:val="00F9208B"/>
    <w:rsid w:val="00F94CC6"/>
    <w:rsid w:val="00F95617"/>
    <w:rsid w:val="00F95746"/>
    <w:rsid w:val="00FA02C3"/>
    <w:rsid w:val="00FA1AB8"/>
    <w:rsid w:val="00FA3C8D"/>
    <w:rsid w:val="00FA4D9A"/>
    <w:rsid w:val="00FA4F55"/>
    <w:rsid w:val="00FB058F"/>
    <w:rsid w:val="00FB1629"/>
    <w:rsid w:val="00FB16C4"/>
    <w:rsid w:val="00FB24E2"/>
    <w:rsid w:val="00FB29FC"/>
    <w:rsid w:val="00FB5612"/>
    <w:rsid w:val="00FB58D4"/>
    <w:rsid w:val="00FB6AE5"/>
    <w:rsid w:val="00FC0645"/>
    <w:rsid w:val="00FC0DC7"/>
    <w:rsid w:val="00FC0E1C"/>
    <w:rsid w:val="00FC156F"/>
    <w:rsid w:val="00FC27D2"/>
    <w:rsid w:val="00FC49FC"/>
    <w:rsid w:val="00FC4C2B"/>
    <w:rsid w:val="00FC55D3"/>
    <w:rsid w:val="00FD35B3"/>
    <w:rsid w:val="00FD3893"/>
    <w:rsid w:val="00FD3C74"/>
    <w:rsid w:val="00FD6F4D"/>
    <w:rsid w:val="00FE083F"/>
    <w:rsid w:val="00FE286F"/>
    <w:rsid w:val="00FE32D9"/>
    <w:rsid w:val="00FE452B"/>
    <w:rsid w:val="00FF0D0B"/>
    <w:rsid w:val="00FF1973"/>
    <w:rsid w:val="00FF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1A69CC66-84BA-4192-ADE0-2B7A3CC4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uiPriority w:val="22"/>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0">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a4">
    <w:name w:val="a_4"/>
    <w:basedOn w:val="Normal"/>
    <w:qFormat/>
    <w:rsid w:val="00DB1FF7"/>
    <w:pPr>
      <w:spacing w:before="40" w:after="40" w:line="276" w:lineRule="auto"/>
    </w:pPr>
    <w:rPr>
      <w:rFonts w:ascii="Calibri" w:eastAsia="Calibri" w:hAnsi="Calibri"/>
      <w:sz w:val="22"/>
      <w:szCs w:val="22"/>
      <w:lang w:val="en-US" w:eastAsia="en-US"/>
    </w:rPr>
  </w:style>
  <w:style w:type="paragraph" w:customStyle="1" w:styleId="a">
    <w:name w:val="ლიტერატურა"/>
    <w:qFormat/>
    <w:rsid w:val="00DB1FF7"/>
    <w:pPr>
      <w:widowControl w:val="0"/>
      <w:numPr>
        <w:numId w:val="15"/>
      </w:numPr>
      <w:spacing w:after="160"/>
      <w:jc w:val="both"/>
    </w:pPr>
    <w:rPr>
      <w:rFonts w:ascii="Sylfaen" w:eastAsia="Calibri" w:hAnsi="Sylfaen" w:cs="Sylfaen"/>
      <w:color w:val="000000"/>
      <w:sz w:val="24"/>
      <w:szCs w:val="24"/>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07109786">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 w:id="202162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rocurement.gov.ge/getattachment/ELibrary/Manuals/el_sheskidvis_sashualebebi.pdf.aspx" TargetMode="External"/><Relationship Id="rId18" Type="http://schemas.openxmlformats.org/officeDocument/2006/relationships/hyperlink" Target="http://procurement.gov.ge/Files/ShowFiles?id=a2772e51-447a-43bc-8957-82efc042011b" TargetMode="External"/><Relationship Id="rId26" Type="http://schemas.openxmlformats.org/officeDocument/2006/relationships/hyperlink" Target="https://cutt.ly/fL8LDrn" TargetMode="External"/><Relationship Id="rId3" Type="http://schemas.openxmlformats.org/officeDocument/2006/relationships/styles" Target="styles.xml"/><Relationship Id="rId21" Type="http://schemas.openxmlformats.org/officeDocument/2006/relationships/hyperlink" Target="http://procurement.gov.ge/Files/ShowFiles?id=0e50a2c4-7275-46da-a0c7-98f0cc38350e" TargetMode="External"/><Relationship Id="rId7" Type="http://schemas.openxmlformats.org/officeDocument/2006/relationships/endnotes" Target="endnotes.xml"/><Relationship Id="rId12" Type="http://schemas.openxmlformats.org/officeDocument/2006/relationships/hyperlink" Target="http://procurement.gov.ge/getattachment/ELibrary/Manuals/reg-propilis-martva.pdf.aspx" TargetMode="External"/><Relationship Id="rId17" Type="http://schemas.openxmlformats.org/officeDocument/2006/relationships/hyperlink" Target="http://procurement.gov.ge/Files/ShowFiles?id=6b80fa4b-7d5c-4db7-b7c1-6877d934d1c3" TargetMode="External"/><Relationship Id="rId25" Type="http://schemas.openxmlformats.org/officeDocument/2006/relationships/hyperlink" Target="https://pdf.usaid.gov/pdf_docs/PA00M8Q7.pdf" TargetMode="External"/><Relationship Id="rId2" Type="http://schemas.openxmlformats.org/officeDocument/2006/relationships/numbering" Target="numbering.xml"/><Relationship Id="rId16" Type="http://schemas.openxmlformats.org/officeDocument/2006/relationships/hyperlink" Target="http://procurement.gov.ge/Files/ShowFiles?id=705fc922-9986-44fb-9c92-3e8ed69fc052" TargetMode="External"/><Relationship Id="rId20" Type="http://schemas.openxmlformats.org/officeDocument/2006/relationships/hyperlink" Target="http://procurement.gov.ge/Files/ShowFiles?id=48bf3e1b-a849-4941-ad85-19ada9c7964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curement.gov.ge/Files/ShowFiles?id=26228c82-c72e-4c23-81d1-abe21b9c2026" TargetMode="External"/><Relationship Id="rId24" Type="http://schemas.openxmlformats.org/officeDocument/2006/relationships/hyperlink" Target="https://gyla.ge/files/news/gamartivebuli%20saxemwifo%20shesyidvebi%20evrokavshiris%20qveynebshi.pdf" TargetMode="External"/><Relationship Id="rId5" Type="http://schemas.openxmlformats.org/officeDocument/2006/relationships/webSettings" Target="webSettings.xml"/><Relationship Id="rId15" Type="http://schemas.openxmlformats.org/officeDocument/2006/relationships/hyperlink" Target="http://procurement.gov.ge/Files/ShowFiles?id=5c715aea-7181-4d71-9b97-e8852a18e85e" TargetMode="External"/><Relationship Id="rId23" Type="http://schemas.openxmlformats.org/officeDocument/2006/relationships/hyperlink" Target="http://procurement.gov.ge/files/showfiles?id=d70fffe0-7a93-41bc-9984-8ead10f7114b" TargetMode="External"/><Relationship Id="rId28" Type="http://schemas.openxmlformats.org/officeDocument/2006/relationships/footer" Target="footer1.xml"/><Relationship Id="rId10" Type="http://schemas.openxmlformats.org/officeDocument/2006/relationships/hyperlink" Target="http://procurement.gov.ge/Files/ShowFiles?id=3c61f986-e91a-4614-8b19-5e8a4b9f3424" TargetMode="External"/><Relationship Id="rId19" Type="http://schemas.openxmlformats.org/officeDocument/2006/relationships/hyperlink" Target="http://procurement.gov.ge/files/showfiles?id=9bc35e43-9512-4b8e-8c80-48f9abf4fa6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emedemetrashvili@gmail.com" TargetMode="External"/><Relationship Id="rId14" Type="http://schemas.openxmlformats.org/officeDocument/2006/relationships/hyperlink" Target="https://www.youtube.com/watch?v=Ak83FLyckYs" TargetMode="External"/><Relationship Id="rId22" Type="http://schemas.openxmlformats.org/officeDocument/2006/relationships/hyperlink" Target="http://procurement.gov.ge/Files/ShowFiles?id=3bf771cb-3d0f-4907-a383-b6a38e200bbe" TargetMode="External"/><Relationship Id="rId27" Type="http://schemas.openxmlformats.org/officeDocument/2006/relationships/hyperlink" Target="https://idfi.ge/public/upload/IDFI_Photos_2017/tppr/PPL_Implementation_Assessment_Georgia_geo.pdf"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DC246-76B6-4C06-89A8-6CE2599C8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5738</Words>
  <Characters>32711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38373</CharactersWithSpaces>
  <SharedDoc>false</SharedDoc>
  <HLinks>
    <vt:vector size="114" baseType="variant">
      <vt:variant>
        <vt:i4>983053</vt:i4>
      </vt:variant>
      <vt:variant>
        <vt:i4>102</vt:i4>
      </vt:variant>
      <vt:variant>
        <vt:i4>0</vt:i4>
      </vt:variant>
      <vt:variant>
        <vt:i4>5</vt:i4>
      </vt:variant>
      <vt:variant>
        <vt:lpwstr>https://idfi.ge/public/upload/IDFI_Photos_2017/tppr/PPL_Implementation_Assessment_Georgia_geo.pdf</vt:lpwstr>
      </vt:variant>
      <vt:variant>
        <vt:lpwstr/>
      </vt:variant>
      <vt:variant>
        <vt:i4>2162746</vt:i4>
      </vt:variant>
      <vt:variant>
        <vt:i4>99</vt:i4>
      </vt:variant>
      <vt:variant>
        <vt:i4>0</vt:i4>
      </vt:variant>
      <vt:variant>
        <vt:i4>5</vt:i4>
      </vt:variant>
      <vt:variant>
        <vt:lpwstr>https://cutt.ly/fL8LDrn</vt:lpwstr>
      </vt:variant>
      <vt:variant>
        <vt:lpwstr/>
      </vt:variant>
      <vt:variant>
        <vt:i4>1966119</vt:i4>
      </vt:variant>
      <vt:variant>
        <vt:i4>96</vt:i4>
      </vt:variant>
      <vt:variant>
        <vt:i4>0</vt:i4>
      </vt:variant>
      <vt:variant>
        <vt:i4>5</vt:i4>
      </vt:variant>
      <vt:variant>
        <vt:lpwstr>https://pdf.usaid.gov/pdf_docs/PA00M8Q7.pdf</vt:lpwstr>
      </vt:variant>
      <vt:variant>
        <vt:lpwstr/>
      </vt:variant>
      <vt:variant>
        <vt:i4>2228283</vt:i4>
      </vt:variant>
      <vt:variant>
        <vt:i4>93</vt:i4>
      </vt:variant>
      <vt:variant>
        <vt:i4>0</vt:i4>
      </vt:variant>
      <vt:variant>
        <vt:i4>5</vt:i4>
      </vt:variant>
      <vt:variant>
        <vt:lpwstr>https://gyla.ge/files/news/gamartivebuli saxemwifo shesyidvebi evrokavshiris qveynebshi.pdf</vt:lpwstr>
      </vt:variant>
      <vt:variant>
        <vt:lpwstr/>
      </vt:variant>
      <vt:variant>
        <vt:i4>5374022</vt:i4>
      </vt:variant>
      <vt:variant>
        <vt:i4>90</vt:i4>
      </vt:variant>
      <vt:variant>
        <vt:i4>0</vt:i4>
      </vt:variant>
      <vt:variant>
        <vt:i4>5</vt:i4>
      </vt:variant>
      <vt:variant>
        <vt:lpwstr>http://procurement.gov.ge/files/showfiles?id=d70fffe0-7a93-41bc-9984-8ead10f7114b</vt:lpwstr>
      </vt:variant>
      <vt:variant>
        <vt:lpwstr/>
      </vt:variant>
      <vt:variant>
        <vt:i4>5963851</vt:i4>
      </vt:variant>
      <vt:variant>
        <vt:i4>87</vt:i4>
      </vt:variant>
      <vt:variant>
        <vt:i4>0</vt:i4>
      </vt:variant>
      <vt:variant>
        <vt:i4>5</vt:i4>
      </vt:variant>
      <vt:variant>
        <vt:lpwstr>http://procurement.gov.ge/Files/ShowFiles?id=3bf771cb-3d0f-4907-a383-b6a38e200bbe</vt:lpwstr>
      </vt:variant>
      <vt:variant>
        <vt:lpwstr/>
      </vt:variant>
      <vt:variant>
        <vt:i4>6029387</vt:i4>
      </vt:variant>
      <vt:variant>
        <vt:i4>84</vt:i4>
      </vt:variant>
      <vt:variant>
        <vt:i4>0</vt:i4>
      </vt:variant>
      <vt:variant>
        <vt:i4>5</vt:i4>
      </vt:variant>
      <vt:variant>
        <vt:lpwstr>http://procurement.gov.ge/Files/ShowFiles?id=0e50a2c4-7275-46da-a0c7-98f0cc38350e</vt:lpwstr>
      </vt:variant>
      <vt:variant>
        <vt:lpwstr/>
      </vt:variant>
      <vt:variant>
        <vt:i4>6029331</vt:i4>
      </vt:variant>
      <vt:variant>
        <vt:i4>81</vt:i4>
      </vt:variant>
      <vt:variant>
        <vt:i4>0</vt:i4>
      </vt:variant>
      <vt:variant>
        <vt:i4>5</vt:i4>
      </vt:variant>
      <vt:variant>
        <vt:lpwstr>http://procurement.gov.ge/Files/ShowFiles?id=48bf3e1b-a849-4941-ad85-19ada9c79640</vt:lpwstr>
      </vt:variant>
      <vt:variant>
        <vt:lpwstr/>
      </vt:variant>
      <vt:variant>
        <vt:i4>65557</vt:i4>
      </vt:variant>
      <vt:variant>
        <vt:i4>78</vt:i4>
      </vt:variant>
      <vt:variant>
        <vt:i4>0</vt:i4>
      </vt:variant>
      <vt:variant>
        <vt:i4>5</vt:i4>
      </vt:variant>
      <vt:variant>
        <vt:lpwstr>http://procurement.gov.ge/files/showfiles?id=9bc35e43-9512-4b8e-8c80-48f9abf4fa61</vt:lpwstr>
      </vt:variant>
      <vt:variant>
        <vt:lpwstr/>
      </vt:variant>
      <vt:variant>
        <vt:i4>5242947</vt:i4>
      </vt:variant>
      <vt:variant>
        <vt:i4>75</vt:i4>
      </vt:variant>
      <vt:variant>
        <vt:i4>0</vt:i4>
      </vt:variant>
      <vt:variant>
        <vt:i4>5</vt:i4>
      </vt:variant>
      <vt:variant>
        <vt:lpwstr>http://procurement.gov.ge/Files/ShowFiles?id=a2772e51-447a-43bc-8957-82efc042011b</vt:lpwstr>
      </vt:variant>
      <vt:variant>
        <vt:lpwstr/>
      </vt:variant>
      <vt:variant>
        <vt:i4>6094873</vt:i4>
      </vt:variant>
      <vt:variant>
        <vt:i4>72</vt:i4>
      </vt:variant>
      <vt:variant>
        <vt:i4>0</vt:i4>
      </vt:variant>
      <vt:variant>
        <vt:i4>5</vt:i4>
      </vt:variant>
      <vt:variant>
        <vt:lpwstr>http://procurement.gov.ge/Files/ShowFiles?id=6b80fa4b-7d5c-4db7-b7c1-6877d934d1c3</vt:lpwstr>
      </vt:variant>
      <vt:variant>
        <vt:lpwstr/>
      </vt:variant>
      <vt:variant>
        <vt:i4>5767233</vt:i4>
      </vt:variant>
      <vt:variant>
        <vt:i4>69</vt:i4>
      </vt:variant>
      <vt:variant>
        <vt:i4>0</vt:i4>
      </vt:variant>
      <vt:variant>
        <vt:i4>5</vt:i4>
      </vt:variant>
      <vt:variant>
        <vt:lpwstr>http://procurement.gov.ge/Files/ShowFiles?id=705fc922-9986-44fb-9c92-3e8ed69fc052</vt:lpwstr>
      </vt:variant>
      <vt:variant>
        <vt:lpwstr/>
      </vt:variant>
      <vt:variant>
        <vt:i4>852047</vt:i4>
      </vt:variant>
      <vt:variant>
        <vt:i4>66</vt:i4>
      </vt:variant>
      <vt:variant>
        <vt:i4>0</vt:i4>
      </vt:variant>
      <vt:variant>
        <vt:i4>5</vt:i4>
      </vt:variant>
      <vt:variant>
        <vt:lpwstr>http://procurement.gov.ge/Files/ShowFiles?id=5c715aea-7181-4d71-9b97-e8852a18e85e</vt:lpwstr>
      </vt:variant>
      <vt:variant>
        <vt:lpwstr/>
      </vt:variant>
      <vt:variant>
        <vt:i4>7405666</vt:i4>
      </vt:variant>
      <vt:variant>
        <vt:i4>63</vt:i4>
      </vt:variant>
      <vt:variant>
        <vt:i4>0</vt:i4>
      </vt:variant>
      <vt:variant>
        <vt:i4>5</vt:i4>
      </vt:variant>
      <vt:variant>
        <vt:lpwstr>https://www.youtube.com/watch?v=Ak83FLyckYs</vt:lpwstr>
      </vt:variant>
      <vt:variant>
        <vt:lpwstr/>
      </vt:variant>
      <vt:variant>
        <vt:i4>7274541</vt:i4>
      </vt:variant>
      <vt:variant>
        <vt:i4>60</vt:i4>
      </vt:variant>
      <vt:variant>
        <vt:i4>0</vt:i4>
      </vt:variant>
      <vt:variant>
        <vt:i4>5</vt:i4>
      </vt:variant>
      <vt:variant>
        <vt:lpwstr>http://procurement.gov.ge/getattachment/ELibrary/Manuals/el_sheskidvis_sashualebebi.pdf.aspx</vt:lpwstr>
      </vt:variant>
      <vt:variant>
        <vt:lpwstr/>
      </vt:variant>
      <vt:variant>
        <vt:i4>67</vt:i4>
      </vt:variant>
      <vt:variant>
        <vt:i4>57</vt:i4>
      </vt:variant>
      <vt:variant>
        <vt:i4>0</vt:i4>
      </vt:variant>
      <vt:variant>
        <vt:i4>5</vt:i4>
      </vt:variant>
      <vt:variant>
        <vt:lpwstr>http://procurement.gov.ge/getattachment/ELibrary/Manuals/reg-propilis-martva.pdf.aspx</vt:lpwstr>
      </vt:variant>
      <vt:variant>
        <vt:lpwstr/>
      </vt:variant>
      <vt:variant>
        <vt:i4>6225986</vt:i4>
      </vt:variant>
      <vt:variant>
        <vt:i4>54</vt:i4>
      </vt:variant>
      <vt:variant>
        <vt:i4>0</vt:i4>
      </vt:variant>
      <vt:variant>
        <vt:i4>5</vt:i4>
      </vt:variant>
      <vt:variant>
        <vt:lpwstr>http://procurement.gov.ge/Files/ShowFiles?id=26228c82-c72e-4c23-81d1-abe21b9c2026</vt:lpwstr>
      </vt:variant>
      <vt:variant>
        <vt:lpwstr/>
      </vt:variant>
      <vt:variant>
        <vt:i4>5963805</vt:i4>
      </vt:variant>
      <vt:variant>
        <vt:i4>51</vt:i4>
      </vt:variant>
      <vt:variant>
        <vt:i4>0</vt:i4>
      </vt:variant>
      <vt:variant>
        <vt:i4>5</vt:i4>
      </vt:variant>
      <vt:variant>
        <vt:lpwstr>http://procurement.gov.ge/Files/ShowFiles?id=3c61f986-e91a-4614-8b19-5e8a4b9f3424</vt:lpwstr>
      </vt:variant>
      <vt:variant>
        <vt:lpwstr/>
      </vt:variant>
      <vt:variant>
        <vt:i4>8061012</vt:i4>
      </vt:variant>
      <vt:variant>
        <vt:i4>0</vt:i4>
      </vt:variant>
      <vt:variant>
        <vt:i4>0</vt:i4>
      </vt:variant>
      <vt:variant>
        <vt:i4>5</vt:i4>
      </vt:variant>
      <vt:variant>
        <vt:lpwstr>mailto:demedemetrashvili@gmail.com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2024-08-20T03:47:00Z</dcterms:created>
  <dcterms:modified xsi:type="dcterms:W3CDTF">2024-08-20T03:47:00Z</dcterms:modified>
</cp:coreProperties>
</file>